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4FF" w:rsidRDefault="00CC74FF" w:rsidP="00376FF2">
      <w:pPr>
        <w:shd w:val="clear" w:color="auto" w:fill="FFFFFF"/>
        <w:autoSpaceDE w:val="0"/>
        <w:autoSpaceDN w:val="0"/>
        <w:adjustRightInd w:val="0"/>
        <w:jc w:val="center"/>
        <w:rPr>
          <w:b/>
          <w:noProof w:val="0"/>
          <w:sz w:val="28"/>
          <w:szCs w:val="28"/>
          <w:lang w:val="en-US"/>
        </w:rPr>
      </w:pPr>
    </w:p>
    <w:p w:rsidR="00CC74FF" w:rsidRDefault="00CC74FF" w:rsidP="00376FF2">
      <w:pPr>
        <w:shd w:val="clear" w:color="auto" w:fill="FFFFFF"/>
        <w:autoSpaceDE w:val="0"/>
        <w:autoSpaceDN w:val="0"/>
        <w:adjustRightInd w:val="0"/>
        <w:jc w:val="center"/>
        <w:rPr>
          <w:b/>
          <w:noProof w:val="0"/>
          <w:sz w:val="28"/>
          <w:szCs w:val="28"/>
          <w:lang w:val="en-US"/>
        </w:rPr>
      </w:pPr>
    </w:p>
    <w:p w:rsidR="00CC74FF" w:rsidRDefault="00CC74FF" w:rsidP="00376FF2">
      <w:pPr>
        <w:shd w:val="clear" w:color="auto" w:fill="FFFFFF"/>
        <w:autoSpaceDE w:val="0"/>
        <w:autoSpaceDN w:val="0"/>
        <w:adjustRightInd w:val="0"/>
        <w:jc w:val="center"/>
        <w:rPr>
          <w:b/>
          <w:noProof w:val="0"/>
          <w:sz w:val="28"/>
          <w:szCs w:val="28"/>
          <w:lang w:val="en-US"/>
        </w:rPr>
      </w:pPr>
    </w:p>
    <w:p w:rsidR="00CC74FF" w:rsidRDefault="00CC74FF" w:rsidP="00376FF2">
      <w:pPr>
        <w:shd w:val="clear" w:color="auto" w:fill="FFFFFF"/>
        <w:autoSpaceDE w:val="0"/>
        <w:autoSpaceDN w:val="0"/>
        <w:adjustRightInd w:val="0"/>
        <w:jc w:val="center"/>
        <w:rPr>
          <w:b/>
          <w:noProof w:val="0"/>
          <w:sz w:val="28"/>
          <w:szCs w:val="28"/>
          <w:lang w:val="en-US"/>
        </w:rPr>
      </w:pPr>
    </w:p>
    <w:p w:rsidR="00CC74FF" w:rsidRDefault="00CC74FF" w:rsidP="00376FF2">
      <w:pPr>
        <w:shd w:val="clear" w:color="auto" w:fill="FFFFFF"/>
        <w:autoSpaceDE w:val="0"/>
        <w:autoSpaceDN w:val="0"/>
        <w:adjustRightInd w:val="0"/>
        <w:jc w:val="center"/>
        <w:rPr>
          <w:b/>
          <w:noProof w:val="0"/>
          <w:sz w:val="28"/>
          <w:szCs w:val="28"/>
          <w:lang w:val="en-US"/>
        </w:rPr>
      </w:pPr>
    </w:p>
    <w:p w:rsidR="00CC74FF" w:rsidRDefault="00CC74FF" w:rsidP="00376FF2">
      <w:pPr>
        <w:shd w:val="clear" w:color="auto" w:fill="FFFFFF"/>
        <w:autoSpaceDE w:val="0"/>
        <w:autoSpaceDN w:val="0"/>
        <w:adjustRightInd w:val="0"/>
        <w:jc w:val="center"/>
        <w:rPr>
          <w:b/>
          <w:noProof w:val="0"/>
          <w:sz w:val="28"/>
          <w:szCs w:val="28"/>
          <w:lang w:val="en-US"/>
        </w:rPr>
      </w:pPr>
    </w:p>
    <w:p w:rsidR="00CC74FF" w:rsidRDefault="00CC74FF" w:rsidP="00376FF2">
      <w:pPr>
        <w:shd w:val="clear" w:color="auto" w:fill="FFFFFF"/>
        <w:autoSpaceDE w:val="0"/>
        <w:autoSpaceDN w:val="0"/>
        <w:adjustRightInd w:val="0"/>
        <w:jc w:val="center"/>
        <w:rPr>
          <w:b/>
          <w:noProof w:val="0"/>
          <w:sz w:val="28"/>
          <w:szCs w:val="28"/>
          <w:lang w:val="en-US"/>
        </w:rPr>
      </w:pPr>
    </w:p>
    <w:p w:rsidR="00CC74FF" w:rsidRDefault="00CC74FF" w:rsidP="00376FF2">
      <w:pPr>
        <w:shd w:val="clear" w:color="auto" w:fill="FFFFFF"/>
        <w:autoSpaceDE w:val="0"/>
        <w:autoSpaceDN w:val="0"/>
        <w:adjustRightInd w:val="0"/>
        <w:jc w:val="center"/>
        <w:rPr>
          <w:b/>
          <w:noProof w:val="0"/>
          <w:sz w:val="28"/>
          <w:szCs w:val="28"/>
          <w:lang w:val="en-US"/>
        </w:rPr>
      </w:pPr>
    </w:p>
    <w:p w:rsidR="00CC74FF" w:rsidRDefault="00CC74FF" w:rsidP="00376FF2">
      <w:pPr>
        <w:shd w:val="clear" w:color="auto" w:fill="FFFFFF"/>
        <w:autoSpaceDE w:val="0"/>
        <w:autoSpaceDN w:val="0"/>
        <w:adjustRightInd w:val="0"/>
        <w:jc w:val="center"/>
        <w:rPr>
          <w:b/>
          <w:noProof w:val="0"/>
          <w:sz w:val="28"/>
          <w:szCs w:val="28"/>
          <w:lang w:val="en-US"/>
        </w:rPr>
      </w:pPr>
    </w:p>
    <w:p w:rsidR="00CC74FF" w:rsidRDefault="00CC74FF" w:rsidP="00376FF2">
      <w:pPr>
        <w:shd w:val="clear" w:color="auto" w:fill="FFFFFF"/>
        <w:autoSpaceDE w:val="0"/>
        <w:autoSpaceDN w:val="0"/>
        <w:adjustRightInd w:val="0"/>
        <w:jc w:val="center"/>
        <w:rPr>
          <w:b/>
          <w:noProof w:val="0"/>
          <w:sz w:val="28"/>
          <w:szCs w:val="28"/>
          <w:lang w:val="en-US"/>
        </w:rPr>
      </w:pPr>
    </w:p>
    <w:p w:rsidR="00CC74FF" w:rsidRDefault="00CC74FF" w:rsidP="00376FF2">
      <w:pPr>
        <w:shd w:val="clear" w:color="auto" w:fill="FFFFFF"/>
        <w:autoSpaceDE w:val="0"/>
        <w:autoSpaceDN w:val="0"/>
        <w:adjustRightInd w:val="0"/>
        <w:jc w:val="center"/>
        <w:rPr>
          <w:b/>
          <w:noProof w:val="0"/>
          <w:sz w:val="28"/>
          <w:szCs w:val="28"/>
          <w:lang w:val="en-US"/>
        </w:rPr>
      </w:pPr>
    </w:p>
    <w:p w:rsidR="00CC74FF" w:rsidRPr="00CC74FF" w:rsidRDefault="00CC74FF" w:rsidP="00CC74FF">
      <w:pPr>
        <w:jc w:val="right"/>
        <w:rPr>
          <w:lang w:val="ru-RU"/>
        </w:rPr>
      </w:pPr>
      <w:r w:rsidRPr="00CC74FF">
        <w:rPr>
          <w:lang w:val="ru-RU"/>
        </w:rPr>
        <w:t>Приложение №</w:t>
      </w:r>
      <w:r w:rsidRPr="007C31FD">
        <w:rPr>
          <w:lang w:val="ru-RU"/>
        </w:rPr>
        <w:t xml:space="preserve"> 2</w:t>
      </w:r>
      <w:r w:rsidRPr="00CC74FF">
        <w:rPr>
          <w:lang w:val="ru-RU"/>
        </w:rPr>
        <w:t xml:space="preserve"> к ООП СОО</w:t>
      </w:r>
    </w:p>
    <w:p w:rsidR="00CC74FF" w:rsidRPr="00CC74FF" w:rsidRDefault="00CC74FF" w:rsidP="00CC74FF">
      <w:pPr>
        <w:jc w:val="right"/>
        <w:rPr>
          <w:lang w:val="ru-RU"/>
        </w:rPr>
      </w:pPr>
      <w:r w:rsidRPr="00CC74FF">
        <w:rPr>
          <w:lang w:val="ru-RU"/>
        </w:rPr>
        <w:t>МБОУ «ЧСОШ №1 с углубленным изучением</w:t>
      </w:r>
    </w:p>
    <w:p w:rsidR="00CC74FF" w:rsidRPr="00CC74FF" w:rsidRDefault="00CC74FF" w:rsidP="00CC74FF">
      <w:pPr>
        <w:jc w:val="right"/>
        <w:rPr>
          <w:lang w:val="ru-RU"/>
        </w:rPr>
      </w:pPr>
      <w:r w:rsidRPr="00CC74FF">
        <w:rPr>
          <w:lang w:val="ru-RU"/>
        </w:rPr>
        <w:t xml:space="preserve"> отдельных предметов»</w:t>
      </w:r>
    </w:p>
    <w:p w:rsidR="00CC74FF" w:rsidRPr="00CC74FF" w:rsidRDefault="00CC74FF" w:rsidP="00CC74FF">
      <w:pPr>
        <w:jc w:val="center"/>
        <w:rPr>
          <w:lang w:val="ru-RU"/>
        </w:rPr>
      </w:pPr>
    </w:p>
    <w:p w:rsidR="00CC74FF" w:rsidRPr="00CC74FF" w:rsidRDefault="00CC74FF" w:rsidP="00CC74FF">
      <w:pPr>
        <w:jc w:val="center"/>
        <w:rPr>
          <w:lang w:val="ru-RU"/>
        </w:rPr>
      </w:pPr>
    </w:p>
    <w:p w:rsidR="00CC74FF" w:rsidRPr="00CC74FF" w:rsidRDefault="00CC74FF" w:rsidP="00CC74FF">
      <w:pPr>
        <w:jc w:val="center"/>
        <w:rPr>
          <w:sz w:val="44"/>
          <w:szCs w:val="44"/>
          <w:lang w:val="ru-RU"/>
        </w:rPr>
      </w:pPr>
    </w:p>
    <w:p w:rsidR="00F81EA6" w:rsidRDefault="00F81EA6" w:rsidP="00CC74FF">
      <w:pPr>
        <w:jc w:val="center"/>
        <w:rPr>
          <w:sz w:val="44"/>
          <w:szCs w:val="44"/>
          <w:lang w:val="ru-RU"/>
        </w:rPr>
      </w:pPr>
    </w:p>
    <w:p w:rsidR="00F81EA6" w:rsidRDefault="00F81EA6" w:rsidP="00CC74FF">
      <w:pPr>
        <w:jc w:val="center"/>
        <w:rPr>
          <w:sz w:val="44"/>
          <w:szCs w:val="44"/>
          <w:lang w:val="ru-RU"/>
        </w:rPr>
      </w:pPr>
    </w:p>
    <w:p w:rsidR="00CC74FF" w:rsidRPr="00CC74FF" w:rsidRDefault="00CC74FF" w:rsidP="00CC74FF">
      <w:pPr>
        <w:jc w:val="center"/>
        <w:rPr>
          <w:sz w:val="44"/>
          <w:szCs w:val="44"/>
          <w:lang w:val="ru-RU"/>
        </w:rPr>
      </w:pPr>
      <w:r w:rsidRPr="00CC74FF">
        <w:rPr>
          <w:sz w:val="44"/>
          <w:szCs w:val="44"/>
          <w:lang w:val="ru-RU"/>
        </w:rPr>
        <w:t>Рабочая программа</w:t>
      </w:r>
    </w:p>
    <w:p w:rsidR="00CC74FF" w:rsidRPr="00CC74FF" w:rsidRDefault="00CC74FF" w:rsidP="00CC74FF">
      <w:pPr>
        <w:jc w:val="center"/>
        <w:rPr>
          <w:sz w:val="44"/>
          <w:szCs w:val="44"/>
          <w:lang w:val="ru-RU"/>
        </w:rPr>
      </w:pPr>
      <w:r w:rsidRPr="00CC74FF">
        <w:rPr>
          <w:sz w:val="44"/>
          <w:szCs w:val="44"/>
          <w:lang w:val="ru-RU"/>
        </w:rPr>
        <w:t>на уровне среднего общего образования</w:t>
      </w:r>
    </w:p>
    <w:p w:rsidR="00CC74FF" w:rsidRPr="00CC74FF" w:rsidRDefault="00CC74FF" w:rsidP="00CC74FF">
      <w:pPr>
        <w:jc w:val="center"/>
        <w:rPr>
          <w:sz w:val="44"/>
          <w:szCs w:val="44"/>
          <w:lang w:val="ru-RU"/>
        </w:rPr>
      </w:pPr>
      <w:r w:rsidRPr="00CC74FF">
        <w:rPr>
          <w:sz w:val="44"/>
          <w:szCs w:val="44"/>
          <w:lang w:val="ru-RU"/>
        </w:rPr>
        <w:t>по учебному предмету «</w:t>
      </w:r>
      <w:r>
        <w:rPr>
          <w:sz w:val="44"/>
          <w:szCs w:val="44"/>
          <w:lang w:val="ru-RU"/>
        </w:rPr>
        <w:t>Литература</w:t>
      </w:r>
      <w:r w:rsidRPr="00CC74FF">
        <w:rPr>
          <w:sz w:val="44"/>
          <w:szCs w:val="44"/>
          <w:lang w:val="ru-RU"/>
        </w:rPr>
        <w:t>»</w:t>
      </w:r>
    </w:p>
    <w:p w:rsidR="00CC74FF" w:rsidRPr="00CC74FF" w:rsidRDefault="00CC74FF" w:rsidP="00CC74FF">
      <w:pPr>
        <w:jc w:val="center"/>
        <w:rPr>
          <w:sz w:val="44"/>
          <w:szCs w:val="44"/>
          <w:lang w:val="ru-RU"/>
        </w:rPr>
      </w:pPr>
      <w:r w:rsidRPr="00CC74FF">
        <w:rPr>
          <w:sz w:val="44"/>
          <w:szCs w:val="44"/>
          <w:lang w:val="ru-RU"/>
        </w:rPr>
        <w:t>10-11класс</w:t>
      </w:r>
    </w:p>
    <w:p w:rsidR="00CC74FF" w:rsidRPr="00CC74FF" w:rsidRDefault="00CC74FF" w:rsidP="00CC74FF">
      <w:pPr>
        <w:autoSpaceDE w:val="0"/>
        <w:autoSpaceDN w:val="0"/>
        <w:adjustRightInd w:val="0"/>
        <w:ind w:firstLine="720"/>
        <w:jc w:val="center"/>
        <w:rPr>
          <w:sz w:val="44"/>
          <w:szCs w:val="44"/>
          <w:lang w:val="ru-RU"/>
        </w:rPr>
      </w:pPr>
      <w:r w:rsidRPr="00CC74FF">
        <w:rPr>
          <w:sz w:val="44"/>
          <w:szCs w:val="44"/>
          <w:lang w:val="ru-RU"/>
        </w:rPr>
        <w:t>(Базовый уровень)</w:t>
      </w:r>
    </w:p>
    <w:p w:rsidR="00CC74FF" w:rsidRPr="00B50FBF" w:rsidRDefault="00CC74FF" w:rsidP="00CC74FF">
      <w:pPr>
        <w:pStyle w:val="a4"/>
        <w:jc w:val="center"/>
        <w:rPr>
          <w:sz w:val="44"/>
          <w:szCs w:val="44"/>
        </w:rPr>
      </w:pPr>
    </w:p>
    <w:p w:rsidR="00CC74FF" w:rsidRPr="00B50FBF" w:rsidRDefault="00CC74FF" w:rsidP="00CC74FF">
      <w:pPr>
        <w:pStyle w:val="a4"/>
        <w:jc w:val="center"/>
        <w:rPr>
          <w:sz w:val="44"/>
          <w:szCs w:val="44"/>
        </w:rPr>
      </w:pPr>
    </w:p>
    <w:p w:rsidR="00CC74FF" w:rsidRDefault="00CC74FF" w:rsidP="00CC74FF">
      <w:pPr>
        <w:pStyle w:val="a4"/>
        <w:jc w:val="center"/>
        <w:rPr>
          <w:sz w:val="28"/>
          <w:szCs w:val="28"/>
        </w:rPr>
      </w:pPr>
    </w:p>
    <w:p w:rsidR="00CC74FF" w:rsidRDefault="00CC74FF" w:rsidP="00CC74FF">
      <w:pPr>
        <w:pStyle w:val="a4"/>
        <w:jc w:val="center"/>
        <w:rPr>
          <w:sz w:val="28"/>
          <w:szCs w:val="28"/>
        </w:rPr>
      </w:pPr>
    </w:p>
    <w:p w:rsidR="00CC74FF" w:rsidRDefault="00CC74FF" w:rsidP="00CC74FF">
      <w:pPr>
        <w:pStyle w:val="a4"/>
        <w:jc w:val="center"/>
        <w:rPr>
          <w:sz w:val="28"/>
          <w:szCs w:val="28"/>
        </w:rPr>
      </w:pPr>
    </w:p>
    <w:p w:rsidR="00CC74FF" w:rsidRDefault="00CC74FF" w:rsidP="00CC74FF">
      <w:pPr>
        <w:pStyle w:val="a4"/>
        <w:jc w:val="center"/>
        <w:rPr>
          <w:sz w:val="28"/>
          <w:szCs w:val="28"/>
        </w:rPr>
      </w:pPr>
    </w:p>
    <w:p w:rsidR="00CC74FF" w:rsidRPr="00CC74FF" w:rsidRDefault="00CC74FF" w:rsidP="00376FF2">
      <w:pPr>
        <w:shd w:val="clear" w:color="auto" w:fill="FFFFFF"/>
        <w:autoSpaceDE w:val="0"/>
        <w:autoSpaceDN w:val="0"/>
        <w:adjustRightInd w:val="0"/>
        <w:jc w:val="center"/>
        <w:rPr>
          <w:b/>
          <w:noProof w:val="0"/>
          <w:sz w:val="28"/>
          <w:szCs w:val="28"/>
          <w:lang w:val="ru-RU"/>
        </w:rPr>
      </w:pPr>
    </w:p>
    <w:p w:rsidR="00CC74FF" w:rsidRPr="00CC74FF" w:rsidRDefault="00CC74FF" w:rsidP="00376FF2">
      <w:pPr>
        <w:shd w:val="clear" w:color="auto" w:fill="FFFFFF"/>
        <w:autoSpaceDE w:val="0"/>
        <w:autoSpaceDN w:val="0"/>
        <w:adjustRightInd w:val="0"/>
        <w:jc w:val="center"/>
        <w:rPr>
          <w:b/>
          <w:noProof w:val="0"/>
          <w:sz w:val="28"/>
          <w:szCs w:val="28"/>
          <w:lang w:val="ru-RU"/>
        </w:rPr>
      </w:pPr>
    </w:p>
    <w:p w:rsidR="00CC74FF" w:rsidRPr="00CC74FF" w:rsidRDefault="00CC74FF" w:rsidP="00376FF2">
      <w:pPr>
        <w:shd w:val="clear" w:color="auto" w:fill="FFFFFF"/>
        <w:autoSpaceDE w:val="0"/>
        <w:autoSpaceDN w:val="0"/>
        <w:adjustRightInd w:val="0"/>
        <w:jc w:val="center"/>
        <w:rPr>
          <w:b/>
          <w:noProof w:val="0"/>
          <w:sz w:val="28"/>
          <w:szCs w:val="28"/>
          <w:lang w:val="ru-RU"/>
        </w:rPr>
      </w:pPr>
    </w:p>
    <w:p w:rsidR="00CC74FF" w:rsidRPr="00CC74FF" w:rsidRDefault="00CC74FF" w:rsidP="00376FF2">
      <w:pPr>
        <w:shd w:val="clear" w:color="auto" w:fill="FFFFFF"/>
        <w:autoSpaceDE w:val="0"/>
        <w:autoSpaceDN w:val="0"/>
        <w:adjustRightInd w:val="0"/>
        <w:jc w:val="center"/>
        <w:rPr>
          <w:b/>
          <w:noProof w:val="0"/>
          <w:sz w:val="28"/>
          <w:szCs w:val="28"/>
          <w:lang w:val="ru-RU"/>
        </w:rPr>
      </w:pPr>
    </w:p>
    <w:p w:rsidR="00CC74FF" w:rsidRPr="00CC74FF" w:rsidRDefault="00CC74FF" w:rsidP="00376FF2">
      <w:pPr>
        <w:shd w:val="clear" w:color="auto" w:fill="FFFFFF"/>
        <w:autoSpaceDE w:val="0"/>
        <w:autoSpaceDN w:val="0"/>
        <w:adjustRightInd w:val="0"/>
        <w:jc w:val="center"/>
        <w:rPr>
          <w:b/>
          <w:noProof w:val="0"/>
          <w:sz w:val="28"/>
          <w:szCs w:val="28"/>
          <w:lang w:val="ru-RU"/>
        </w:rPr>
      </w:pPr>
    </w:p>
    <w:p w:rsidR="00CC74FF" w:rsidRPr="00CC74FF" w:rsidRDefault="00CC74FF" w:rsidP="00376FF2">
      <w:pPr>
        <w:shd w:val="clear" w:color="auto" w:fill="FFFFFF"/>
        <w:autoSpaceDE w:val="0"/>
        <w:autoSpaceDN w:val="0"/>
        <w:adjustRightInd w:val="0"/>
        <w:jc w:val="center"/>
        <w:rPr>
          <w:b/>
          <w:noProof w:val="0"/>
          <w:sz w:val="28"/>
          <w:szCs w:val="28"/>
          <w:lang w:val="ru-RU"/>
        </w:rPr>
      </w:pPr>
    </w:p>
    <w:p w:rsidR="00CC74FF" w:rsidRPr="00CC74FF" w:rsidRDefault="00CC74FF" w:rsidP="00376FF2">
      <w:pPr>
        <w:shd w:val="clear" w:color="auto" w:fill="FFFFFF"/>
        <w:autoSpaceDE w:val="0"/>
        <w:autoSpaceDN w:val="0"/>
        <w:adjustRightInd w:val="0"/>
        <w:jc w:val="center"/>
        <w:rPr>
          <w:b/>
          <w:noProof w:val="0"/>
          <w:sz w:val="28"/>
          <w:szCs w:val="28"/>
          <w:lang w:val="ru-RU"/>
        </w:rPr>
      </w:pPr>
    </w:p>
    <w:p w:rsidR="00CC74FF" w:rsidRPr="00CC74FF" w:rsidRDefault="00CC74FF" w:rsidP="00376FF2">
      <w:pPr>
        <w:shd w:val="clear" w:color="auto" w:fill="FFFFFF"/>
        <w:autoSpaceDE w:val="0"/>
        <w:autoSpaceDN w:val="0"/>
        <w:adjustRightInd w:val="0"/>
        <w:jc w:val="center"/>
        <w:rPr>
          <w:b/>
          <w:noProof w:val="0"/>
          <w:sz w:val="28"/>
          <w:szCs w:val="28"/>
          <w:lang w:val="ru-RU"/>
        </w:rPr>
      </w:pPr>
    </w:p>
    <w:p w:rsidR="00CC74FF" w:rsidRPr="00CC74FF" w:rsidRDefault="00CC74FF" w:rsidP="00376FF2">
      <w:pPr>
        <w:shd w:val="clear" w:color="auto" w:fill="FFFFFF"/>
        <w:autoSpaceDE w:val="0"/>
        <w:autoSpaceDN w:val="0"/>
        <w:adjustRightInd w:val="0"/>
        <w:jc w:val="center"/>
        <w:rPr>
          <w:b/>
          <w:noProof w:val="0"/>
          <w:sz w:val="28"/>
          <w:szCs w:val="28"/>
          <w:lang w:val="ru-RU"/>
        </w:rPr>
      </w:pPr>
    </w:p>
    <w:p w:rsidR="00CC74FF" w:rsidRPr="00CC74FF" w:rsidRDefault="00CC74FF" w:rsidP="00376FF2">
      <w:pPr>
        <w:shd w:val="clear" w:color="auto" w:fill="FFFFFF"/>
        <w:autoSpaceDE w:val="0"/>
        <w:autoSpaceDN w:val="0"/>
        <w:adjustRightInd w:val="0"/>
        <w:jc w:val="center"/>
        <w:rPr>
          <w:b/>
          <w:noProof w:val="0"/>
          <w:sz w:val="28"/>
          <w:szCs w:val="28"/>
          <w:lang w:val="ru-RU"/>
        </w:rPr>
      </w:pPr>
    </w:p>
    <w:p w:rsidR="00376FF2" w:rsidRDefault="00376FF2" w:rsidP="00376FF2">
      <w:pPr>
        <w:shd w:val="clear" w:color="auto" w:fill="FFFFFF"/>
        <w:autoSpaceDE w:val="0"/>
        <w:autoSpaceDN w:val="0"/>
        <w:adjustRightInd w:val="0"/>
        <w:jc w:val="center"/>
        <w:rPr>
          <w:b/>
          <w:noProof w:val="0"/>
          <w:sz w:val="28"/>
          <w:szCs w:val="28"/>
          <w:lang w:val="ru-RU"/>
        </w:rPr>
      </w:pPr>
      <w:r>
        <w:rPr>
          <w:b/>
          <w:noProof w:val="0"/>
          <w:sz w:val="28"/>
          <w:szCs w:val="28"/>
          <w:lang w:val="ru-RU"/>
        </w:rPr>
        <w:lastRenderedPageBreak/>
        <w:t>Пояснительная записка</w:t>
      </w:r>
    </w:p>
    <w:p w:rsidR="001D5B5E" w:rsidRPr="001D5B5E" w:rsidRDefault="001D5B5E" w:rsidP="00F81EA6">
      <w:pPr>
        <w:autoSpaceDE w:val="0"/>
        <w:autoSpaceDN w:val="0"/>
        <w:adjustRightInd w:val="0"/>
        <w:ind w:firstLine="708"/>
        <w:jc w:val="both"/>
        <w:rPr>
          <w:rFonts w:eastAsiaTheme="minorHAnsi"/>
          <w:noProof w:val="0"/>
          <w:color w:val="000000"/>
          <w:sz w:val="28"/>
          <w:szCs w:val="28"/>
          <w:lang w:val="ru-RU" w:eastAsia="en-US"/>
        </w:rPr>
      </w:pPr>
      <w:r w:rsidRPr="001D5B5E">
        <w:rPr>
          <w:rFonts w:eastAsiaTheme="minorHAnsi"/>
          <w:noProof w:val="0"/>
          <w:color w:val="000000"/>
          <w:sz w:val="28"/>
          <w:szCs w:val="28"/>
          <w:lang w:val="ru-RU" w:eastAsia="en-US"/>
        </w:rPr>
        <w:t xml:space="preserve">Рабочая программа по литературе для 10-11 классов создана на основе авторской программы С.А. Зинина, В. А </w:t>
      </w:r>
      <w:proofErr w:type="spellStart"/>
      <w:r w:rsidRPr="001D5B5E">
        <w:rPr>
          <w:rFonts w:eastAsiaTheme="minorHAnsi"/>
          <w:noProof w:val="0"/>
          <w:color w:val="000000"/>
          <w:sz w:val="28"/>
          <w:szCs w:val="28"/>
          <w:lang w:val="ru-RU" w:eastAsia="en-US"/>
        </w:rPr>
        <w:t>Чалмаева</w:t>
      </w:r>
      <w:proofErr w:type="spellEnd"/>
      <w:r w:rsidRPr="001D5B5E">
        <w:rPr>
          <w:rFonts w:eastAsiaTheme="minorHAnsi"/>
          <w:noProof w:val="0"/>
          <w:color w:val="000000"/>
          <w:sz w:val="28"/>
          <w:szCs w:val="28"/>
          <w:lang w:val="ru-RU" w:eastAsia="en-US"/>
        </w:rPr>
        <w:t xml:space="preserve"> «Программа по литературе для 10-11 классов», опубликованной в сборнике «Программа по литературе для 5- 11 классов общеобразовательной школы, авторы – составители Г.С. </w:t>
      </w:r>
      <w:proofErr w:type="spellStart"/>
      <w:r w:rsidRPr="001D5B5E">
        <w:rPr>
          <w:rFonts w:eastAsiaTheme="minorHAnsi"/>
          <w:noProof w:val="0"/>
          <w:color w:val="000000"/>
          <w:sz w:val="28"/>
          <w:szCs w:val="28"/>
          <w:lang w:val="ru-RU" w:eastAsia="en-US"/>
        </w:rPr>
        <w:t>Меркин</w:t>
      </w:r>
      <w:proofErr w:type="spellEnd"/>
      <w:r w:rsidRPr="001D5B5E">
        <w:rPr>
          <w:rFonts w:eastAsiaTheme="minorHAnsi"/>
          <w:noProof w:val="0"/>
          <w:color w:val="000000"/>
          <w:sz w:val="28"/>
          <w:szCs w:val="28"/>
          <w:lang w:val="ru-RU" w:eastAsia="en-US"/>
        </w:rPr>
        <w:t xml:space="preserve">, </w:t>
      </w:r>
      <w:proofErr w:type="spellStart"/>
      <w:r w:rsidRPr="001D5B5E">
        <w:rPr>
          <w:rFonts w:eastAsiaTheme="minorHAnsi"/>
          <w:noProof w:val="0"/>
          <w:color w:val="000000"/>
          <w:sz w:val="28"/>
          <w:szCs w:val="28"/>
          <w:lang w:val="ru-RU" w:eastAsia="en-US"/>
        </w:rPr>
        <w:t>С.А.Зинин</w:t>
      </w:r>
      <w:proofErr w:type="spellEnd"/>
      <w:r w:rsidRPr="001D5B5E">
        <w:rPr>
          <w:rFonts w:eastAsiaTheme="minorHAnsi"/>
          <w:noProof w:val="0"/>
          <w:color w:val="000000"/>
          <w:sz w:val="28"/>
          <w:szCs w:val="28"/>
          <w:lang w:val="ru-RU" w:eastAsia="en-US"/>
        </w:rPr>
        <w:t xml:space="preserve"> В. А. </w:t>
      </w:r>
      <w:proofErr w:type="spellStart"/>
      <w:r w:rsidRPr="001D5B5E">
        <w:rPr>
          <w:rFonts w:eastAsiaTheme="minorHAnsi"/>
          <w:noProof w:val="0"/>
          <w:color w:val="000000"/>
          <w:sz w:val="28"/>
          <w:szCs w:val="28"/>
          <w:lang w:val="ru-RU" w:eastAsia="en-US"/>
        </w:rPr>
        <w:t>Чалмаев</w:t>
      </w:r>
      <w:proofErr w:type="spellEnd"/>
      <w:r w:rsidRPr="001D5B5E">
        <w:rPr>
          <w:rFonts w:eastAsiaTheme="minorHAnsi"/>
          <w:noProof w:val="0"/>
          <w:color w:val="000000"/>
          <w:sz w:val="28"/>
          <w:szCs w:val="28"/>
          <w:lang w:val="ru-RU" w:eastAsia="en-US"/>
        </w:rPr>
        <w:t xml:space="preserve">. М.: ООО «ТИД «Русское слово – РС», 2011 год. </w:t>
      </w:r>
    </w:p>
    <w:p w:rsidR="001D5B5E" w:rsidRPr="001D5B5E" w:rsidRDefault="001D5B5E" w:rsidP="00F81EA6">
      <w:pPr>
        <w:autoSpaceDE w:val="0"/>
        <w:autoSpaceDN w:val="0"/>
        <w:adjustRightInd w:val="0"/>
        <w:jc w:val="both"/>
        <w:rPr>
          <w:rFonts w:eastAsiaTheme="minorHAnsi"/>
          <w:noProof w:val="0"/>
          <w:color w:val="000000"/>
          <w:sz w:val="28"/>
          <w:szCs w:val="28"/>
          <w:lang w:val="ru-RU" w:eastAsia="en-US"/>
        </w:rPr>
      </w:pPr>
      <w:r w:rsidRPr="001D5B5E">
        <w:rPr>
          <w:rFonts w:eastAsiaTheme="minorHAnsi"/>
          <w:noProof w:val="0"/>
          <w:color w:val="000000"/>
          <w:sz w:val="28"/>
          <w:szCs w:val="28"/>
          <w:lang w:val="ru-RU" w:eastAsia="en-US"/>
        </w:rPr>
        <w:t xml:space="preserve">Рабочая программа соответствует нормативным документам: </w:t>
      </w:r>
    </w:p>
    <w:p w:rsidR="001D5B5E" w:rsidRPr="001D5B5E" w:rsidRDefault="001D5B5E" w:rsidP="00F81EA6">
      <w:pPr>
        <w:autoSpaceDE w:val="0"/>
        <w:autoSpaceDN w:val="0"/>
        <w:adjustRightInd w:val="0"/>
        <w:spacing w:after="47"/>
        <w:jc w:val="both"/>
        <w:rPr>
          <w:rFonts w:eastAsiaTheme="minorHAnsi"/>
          <w:noProof w:val="0"/>
          <w:color w:val="000000"/>
          <w:sz w:val="28"/>
          <w:szCs w:val="28"/>
          <w:lang w:val="ru-RU" w:eastAsia="en-US"/>
        </w:rPr>
      </w:pPr>
      <w:r w:rsidRPr="001D5B5E">
        <w:rPr>
          <w:rFonts w:eastAsiaTheme="minorHAnsi"/>
          <w:noProof w:val="0"/>
          <w:color w:val="000000"/>
          <w:sz w:val="28"/>
          <w:szCs w:val="28"/>
          <w:lang w:val="ru-RU" w:eastAsia="en-US"/>
        </w:rPr>
        <w:t xml:space="preserve">Федеральному закону от 29 декабря 2012 г. № 273-ФЗ «Об образовании в Российской Федерации»; </w:t>
      </w:r>
    </w:p>
    <w:p w:rsidR="001D5B5E" w:rsidRPr="001D5B5E" w:rsidRDefault="001D5B5E" w:rsidP="00F81EA6">
      <w:pPr>
        <w:autoSpaceDE w:val="0"/>
        <w:autoSpaceDN w:val="0"/>
        <w:adjustRightInd w:val="0"/>
        <w:spacing w:after="47"/>
        <w:jc w:val="both"/>
        <w:rPr>
          <w:rFonts w:eastAsiaTheme="minorHAnsi"/>
          <w:noProof w:val="0"/>
          <w:color w:val="000000"/>
          <w:sz w:val="28"/>
          <w:szCs w:val="28"/>
          <w:lang w:val="ru-RU" w:eastAsia="en-US"/>
        </w:rPr>
      </w:pPr>
      <w:r w:rsidRPr="001D5B5E">
        <w:rPr>
          <w:rFonts w:eastAsiaTheme="minorHAnsi"/>
          <w:noProof w:val="0"/>
          <w:color w:val="000000"/>
          <w:sz w:val="28"/>
          <w:szCs w:val="28"/>
          <w:lang w:val="ru-RU" w:eastAsia="en-US"/>
        </w:rPr>
        <w:t xml:space="preserve">Федеральному компоненту государственного образовательного стандарта среднего общего образования; </w:t>
      </w:r>
    </w:p>
    <w:p w:rsidR="001D5B5E" w:rsidRPr="001D5B5E" w:rsidRDefault="001D5B5E" w:rsidP="00F81EA6">
      <w:pPr>
        <w:autoSpaceDE w:val="0"/>
        <w:autoSpaceDN w:val="0"/>
        <w:adjustRightInd w:val="0"/>
        <w:spacing w:after="47"/>
        <w:jc w:val="both"/>
        <w:rPr>
          <w:rFonts w:eastAsiaTheme="minorHAnsi"/>
          <w:noProof w:val="0"/>
          <w:color w:val="000000"/>
          <w:sz w:val="28"/>
          <w:szCs w:val="28"/>
          <w:lang w:val="ru-RU" w:eastAsia="en-US"/>
        </w:rPr>
      </w:pPr>
      <w:r w:rsidRPr="001D5B5E">
        <w:rPr>
          <w:rFonts w:eastAsiaTheme="minorHAnsi"/>
          <w:noProof w:val="0"/>
          <w:color w:val="000000"/>
          <w:sz w:val="28"/>
          <w:szCs w:val="28"/>
          <w:lang w:val="ru-RU" w:eastAsia="en-US"/>
        </w:rPr>
        <w:t>Образовательной программе среднего общего образования МБОУ «ЧСОШ №1 с углубленным изучением отдельных предметов»</w:t>
      </w:r>
    </w:p>
    <w:p w:rsidR="001D5B5E" w:rsidRPr="001D5B5E" w:rsidRDefault="001D5B5E" w:rsidP="00F81EA6">
      <w:pPr>
        <w:autoSpaceDE w:val="0"/>
        <w:autoSpaceDN w:val="0"/>
        <w:adjustRightInd w:val="0"/>
        <w:spacing w:after="47"/>
        <w:jc w:val="both"/>
        <w:rPr>
          <w:rFonts w:eastAsiaTheme="minorHAnsi"/>
          <w:noProof w:val="0"/>
          <w:color w:val="000000"/>
          <w:sz w:val="28"/>
          <w:szCs w:val="28"/>
          <w:lang w:val="ru-RU" w:eastAsia="en-US"/>
        </w:rPr>
      </w:pPr>
      <w:r w:rsidRPr="001D5B5E">
        <w:rPr>
          <w:rFonts w:eastAsiaTheme="minorHAnsi"/>
          <w:noProof w:val="0"/>
          <w:color w:val="000000"/>
          <w:sz w:val="28"/>
          <w:szCs w:val="28"/>
          <w:lang w:val="ru-RU" w:eastAsia="en-US"/>
        </w:rPr>
        <w:t>Учебному календарному графику и учебному плану среднего общего образования МБОУ «ЧСОШ №1 с углубленным изучением отдельных предметов»</w:t>
      </w:r>
    </w:p>
    <w:p w:rsidR="001D5B5E" w:rsidRPr="001D5B5E" w:rsidRDefault="001D5B5E" w:rsidP="001D5B5E">
      <w:pPr>
        <w:autoSpaceDE w:val="0"/>
        <w:autoSpaceDN w:val="0"/>
        <w:adjustRightInd w:val="0"/>
        <w:jc w:val="center"/>
        <w:rPr>
          <w:rFonts w:eastAsiaTheme="minorHAnsi"/>
          <w:noProof w:val="0"/>
          <w:color w:val="000000"/>
          <w:sz w:val="28"/>
          <w:szCs w:val="28"/>
          <w:lang w:val="ru-RU" w:eastAsia="en-US"/>
        </w:rPr>
      </w:pPr>
      <w:r w:rsidRPr="001D5B5E">
        <w:rPr>
          <w:rFonts w:eastAsiaTheme="minorHAnsi"/>
          <w:b/>
          <w:bCs/>
          <w:noProof w:val="0"/>
          <w:color w:val="000000"/>
          <w:sz w:val="28"/>
          <w:szCs w:val="28"/>
          <w:lang w:val="ru-RU" w:eastAsia="en-US"/>
        </w:rPr>
        <w:t>Общая характеристика учебного предмета</w:t>
      </w:r>
    </w:p>
    <w:p w:rsidR="001D5B5E" w:rsidRPr="001D5B5E" w:rsidRDefault="001D5B5E" w:rsidP="001D5B5E">
      <w:pPr>
        <w:autoSpaceDE w:val="0"/>
        <w:autoSpaceDN w:val="0"/>
        <w:adjustRightInd w:val="0"/>
        <w:ind w:firstLine="708"/>
        <w:jc w:val="both"/>
        <w:rPr>
          <w:rFonts w:eastAsiaTheme="minorHAnsi"/>
          <w:noProof w:val="0"/>
          <w:color w:val="000000"/>
          <w:sz w:val="28"/>
          <w:szCs w:val="28"/>
          <w:lang w:val="ru-RU" w:eastAsia="en-US"/>
        </w:rPr>
      </w:pPr>
      <w:r w:rsidRPr="001D5B5E">
        <w:rPr>
          <w:rFonts w:eastAsiaTheme="minorHAnsi"/>
          <w:b/>
          <w:bCs/>
          <w:noProof w:val="0"/>
          <w:color w:val="000000"/>
          <w:sz w:val="28"/>
          <w:szCs w:val="28"/>
          <w:lang w:val="ru-RU" w:eastAsia="en-US"/>
        </w:rPr>
        <w:t xml:space="preserve">Литература </w:t>
      </w:r>
      <w:r w:rsidRPr="001D5B5E">
        <w:rPr>
          <w:rFonts w:eastAsiaTheme="minorHAnsi"/>
          <w:noProof w:val="0"/>
          <w:color w:val="000000"/>
          <w:sz w:val="28"/>
          <w:szCs w:val="28"/>
          <w:lang w:val="ru-RU" w:eastAsia="en-US"/>
        </w:rPr>
        <w:t xml:space="preserve">-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 </w:t>
      </w:r>
    </w:p>
    <w:p w:rsidR="001D5B5E" w:rsidRPr="001D5B5E" w:rsidRDefault="001D5B5E" w:rsidP="001D5B5E">
      <w:pPr>
        <w:autoSpaceDE w:val="0"/>
        <w:autoSpaceDN w:val="0"/>
        <w:adjustRightInd w:val="0"/>
        <w:ind w:firstLine="708"/>
        <w:jc w:val="both"/>
        <w:rPr>
          <w:rFonts w:eastAsiaTheme="minorHAnsi"/>
          <w:noProof w:val="0"/>
          <w:color w:val="000000"/>
          <w:sz w:val="28"/>
          <w:szCs w:val="28"/>
          <w:lang w:val="ru-RU" w:eastAsia="en-US"/>
        </w:rPr>
      </w:pPr>
      <w:proofErr w:type="gramStart"/>
      <w:r w:rsidRPr="001D5B5E">
        <w:rPr>
          <w:rFonts w:eastAsiaTheme="minorHAnsi"/>
          <w:noProof w:val="0"/>
          <w:color w:val="000000"/>
          <w:sz w:val="28"/>
          <w:szCs w:val="28"/>
          <w:lang w:val="ru-RU" w:eastAsia="en-US"/>
        </w:rPr>
        <w:t xml:space="preserve">Содержание рабочей программы предполагает реализацию актуальных в настоящее время </w:t>
      </w:r>
      <w:proofErr w:type="spellStart"/>
      <w:r w:rsidRPr="001D5B5E">
        <w:rPr>
          <w:rFonts w:eastAsiaTheme="minorHAnsi"/>
          <w:bCs/>
          <w:noProof w:val="0"/>
          <w:color w:val="000000"/>
          <w:sz w:val="28"/>
          <w:szCs w:val="28"/>
          <w:lang w:val="ru-RU" w:eastAsia="en-US"/>
        </w:rPr>
        <w:t>компетентностного</w:t>
      </w:r>
      <w:proofErr w:type="spellEnd"/>
      <w:r w:rsidRPr="001D5B5E">
        <w:rPr>
          <w:rFonts w:eastAsiaTheme="minorHAnsi"/>
          <w:bCs/>
          <w:noProof w:val="0"/>
          <w:color w:val="000000"/>
          <w:sz w:val="28"/>
          <w:szCs w:val="28"/>
          <w:lang w:val="ru-RU" w:eastAsia="en-US"/>
        </w:rPr>
        <w:t xml:space="preserve">, личностно ориентированного, </w:t>
      </w:r>
      <w:proofErr w:type="spellStart"/>
      <w:r w:rsidRPr="001D5B5E">
        <w:rPr>
          <w:rFonts w:eastAsiaTheme="minorHAnsi"/>
          <w:bCs/>
          <w:noProof w:val="0"/>
          <w:color w:val="000000"/>
          <w:sz w:val="28"/>
          <w:szCs w:val="28"/>
          <w:lang w:val="ru-RU" w:eastAsia="en-US"/>
        </w:rPr>
        <w:t>деятельностного</w:t>
      </w:r>
      <w:proofErr w:type="spellEnd"/>
      <w:r w:rsidRPr="001D5B5E">
        <w:rPr>
          <w:rFonts w:eastAsiaTheme="minorHAnsi"/>
          <w:bCs/>
          <w:noProof w:val="0"/>
          <w:color w:val="000000"/>
          <w:sz w:val="28"/>
          <w:szCs w:val="28"/>
          <w:lang w:val="ru-RU" w:eastAsia="en-US"/>
        </w:rPr>
        <w:t xml:space="preserve"> подходов</w:t>
      </w:r>
      <w:r w:rsidRPr="001D5B5E">
        <w:rPr>
          <w:rFonts w:eastAsiaTheme="minorHAnsi"/>
          <w:noProof w:val="0"/>
          <w:color w:val="000000"/>
          <w:sz w:val="28"/>
          <w:szCs w:val="28"/>
          <w:lang w:val="ru-RU" w:eastAsia="en-US"/>
        </w:rPr>
        <w:t xml:space="preserve">, которые определяют </w:t>
      </w:r>
      <w:r w:rsidRPr="001D5B5E">
        <w:rPr>
          <w:rFonts w:eastAsiaTheme="minorHAnsi"/>
          <w:bCs/>
          <w:noProof w:val="0"/>
          <w:color w:val="000000"/>
          <w:sz w:val="28"/>
          <w:szCs w:val="28"/>
          <w:lang w:val="ru-RU" w:eastAsia="en-US"/>
        </w:rPr>
        <w:t>задачи обучения</w:t>
      </w:r>
      <w:r w:rsidRPr="001D5B5E">
        <w:rPr>
          <w:rFonts w:eastAsiaTheme="minorHAnsi"/>
          <w:noProof w:val="0"/>
          <w:color w:val="000000"/>
          <w:sz w:val="28"/>
          <w:szCs w:val="28"/>
          <w:lang w:val="ru-RU" w:eastAsia="en-US"/>
        </w:rPr>
        <w:t xml:space="preserve">: </w:t>
      </w:r>
      <w:proofErr w:type="gramEnd"/>
    </w:p>
    <w:p w:rsidR="001D5B5E" w:rsidRPr="001D5B5E" w:rsidRDefault="001D5B5E" w:rsidP="001D5B5E">
      <w:pPr>
        <w:autoSpaceDE w:val="0"/>
        <w:autoSpaceDN w:val="0"/>
        <w:adjustRightInd w:val="0"/>
        <w:spacing w:after="9"/>
        <w:jc w:val="both"/>
        <w:rPr>
          <w:rFonts w:eastAsiaTheme="minorHAnsi"/>
          <w:noProof w:val="0"/>
          <w:color w:val="000000"/>
          <w:sz w:val="28"/>
          <w:szCs w:val="28"/>
          <w:lang w:val="ru-RU" w:eastAsia="en-US"/>
        </w:rPr>
      </w:pPr>
      <w:r w:rsidRPr="001D5B5E">
        <w:rPr>
          <w:rFonts w:eastAsiaTheme="minorHAnsi"/>
          <w:noProof w:val="0"/>
          <w:color w:val="000000"/>
          <w:sz w:val="28"/>
          <w:szCs w:val="28"/>
          <w:lang w:val="ru-RU" w:eastAsia="en-US"/>
        </w:rPr>
        <w:t xml:space="preserve"> 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 </w:t>
      </w:r>
    </w:p>
    <w:p w:rsidR="001D5B5E" w:rsidRPr="001D5B5E" w:rsidRDefault="001D5B5E" w:rsidP="001D5B5E">
      <w:pPr>
        <w:autoSpaceDE w:val="0"/>
        <w:autoSpaceDN w:val="0"/>
        <w:adjustRightInd w:val="0"/>
        <w:spacing w:after="9"/>
        <w:jc w:val="both"/>
        <w:rPr>
          <w:rFonts w:eastAsiaTheme="minorHAnsi"/>
          <w:noProof w:val="0"/>
          <w:color w:val="000000"/>
          <w:sz w:val="28"/>
          <w:szCs w:val="28"/>
          <w:lang w:val="ru-RU" w:eastAsia="en-US"/>
        </w:rPr>
      </w:pPr>
      <w:r w:rsidRPr="001D5B5E">
        <w:rPr>
          <w:rFonts w:eastAsiaTheme="minorHAnsi"/>
          <w:noProof w:val="0"/>
          <w:color w:val="000000"/>
          <w:sz w:val="28"/>
          <w:szCs w:val="28"/>
          <w:lang w:val="ru-RU" w:eastAsia="en-US"/>
        </w:rPr>
        <w:t xml:space="preserve"> овладение способами правильного, беглого и выразительного чтения вслух художественных и учебных текстов, в том числе и чтению наизусть; </w:t>
      </w:r>
    </w:p>
    <w:p w:rsidR="001D5B5E" w:rsidRPr="001D5B5E" w:rsidRDefault="001D5B5E" w:rsidP="001D5B5E">
      <w:pPr>
        <w:autoSpaceDE w:val="0"/>
        <w:autoSpaceDN w:val="0"/>
        <w:adjustRightInd w:val="0"/>
        <w:spacing w:after="9"/>
        <w:jc w:val="both"/>
        <w:rPr>
          <w:rFonts w:eastAsiaTheme="minorHAnsi"/>
          <w:noProof w:val="0"/>
          <w:color w:val="000000"/>
          <w:sz w:val="28"/>
          <w:szCs w:val="28"/>
          <w:lang w:val="ru-RU" w:eastAsia="en-US"/>
        </w:rPr>
      </w:pPr>
      <w:proofErr w:type="gramStart"/>
      <w:r w:rsidRPr="001D5B5E">
        <w:rPr>
          <w:rFonts w:eastAsiaTheme="minorHAnsi"/>
          <w:noProof w:val="0"/>
          <w:color w:val="000000"/>
          <w:sz w:val="28"/>
          <w:szCs w:val="28"/>
          <w:lang w:val="ru-RU" w:eastAsia="en-US"/>
        </w:rPr>
        <w:t xml:space="preserve"> овладение навыками устного пересказа (подробного, выборочного, сжатого, от другого лица, художественного) – небольшого отрывка, главы, повести, рассказа; свободного владения монологической и диалогической речью в объеме изучаемых произведений; </w:t>
      </w:r>
      <w:proofErr w:type="gramEnd"/>
    </w:p>
    <w:p w:rsidR="001D5B5E" w:rsidRPr="001D5B5E" w:rsidRDefault="001D5B5E" w:rsidP="001D5B5E">
      <w:pPr>
        <w:autoSpaceDE w:val="0"/>
        <w:autoSpaceDN w:val="0"/>
        <w:adjustRightInd w:val="0"/>
        <w:spacing w:after="9"/>
        <w:jc w:val="both"/>
        <w:rPr>
          <w:rFonts w:eastAsiaTheme="minorHAnsi"/>
          <w:noProof w:val="0"/>
          <w:color w:val="000000"/>
          <w:sz w:val="28"/>
          <w:szCs w:val="28"/>
          <w:lang w:val="ru-RU" w:eastAsia="en-US"/>
        </w:rPr>
      </w:pPr>
      <w:r w:rsidRPr="001D5B5E">
        <w:rPr>
          <w:rFonts w:eastAsiaTheme="minorHAnsi"/>
          <w:noProof w:val="0"/>
          <w:color w:val="000000"/>
          <w:sz w:val="28"/>
          <w:szCs w:val="28"/>
          <w:lang w:val="ru-RU" w:eastAsia="en-US"/>
        </w:rPr>
        <w:t xml:space="preserve"> формирование умений развернутого ответа на вопрос, рассказа о литературном герое, характеристике героя; </w:t>
      </w:r>
    </w:p>
    <w:p w:rsidR="001D5B5E" w:rsidRPr="001D5B5E" w:rsidRDefault="001D5B5E" w:rsidP="001D5B5E">
      <w:pPr>
        <w:autoSpaceDE w:val="0"/>
        <w:autoSpaceDN w:val="0"/>
        <w:adjustRightInd w:val="0"/>
        <w:jc w:val="both"/>
        <w:rPr>
          <w:rFonts w:eastAsiaTheme="minorHAnsi"/>
          <w:noProof w:val="0"/>
          <w:color w:val="000000"/>
          <w:sz w:val="28"/>
          <w:szCs w:val="28"/>
          <w:lang w:val="ru-RU" w:eastAsia="en-US"/>
        </w:rPr>
      </w:pPr>
      <w:r w:rsidRPr="001D5B5E">
        <w:rPr>
          <w:rFonts w:eastAsiaTheme="minorHAnsi"/>
          <w:noProof w:val="0"/>
          <w:color w:val="000000"/>
          <w:sz w:val="28"/>
          <w:szCs w:val="28"/>
          <w:lang w:val="ru-RU" w:eastAsia="en-US"/>
        </w:rPr>
        <w:t xml:space="preserve"> совершенствование умений создавать отзыв на самостоятельно прочитанное произведение; свободно владеть письменной речью; </w:t>
      </w:r>
    </w:p>
    <w:p w:rsidR="00376FF2" w:rsidRPr="001D5B5E" w:rsidRDefault="00376FF2" w:rsidP="001D5B5E">
      <w:pPr>
        <w:autoSpaceDE w:val="0"/>
        <w:autoSpaceDN w:val="0"/>
        <w:adjustRightInd w:val="0"/>
        <w:jc w:val="both"/>
        <w:rPr>
          <w:rFonts w:eastAsiaTheme="minorHAnsi"/>
          <w:noProof w:val="0"/>
          <w:sz w:val="28"/>
          <w:szCs w:val="28"/>
          <w:lang w:val="ru-RU" w:eastAsia="en-US"/>
        </w:rPr>
      </w:pPr>
      <w:r w:rsidRPr="001D5B5E">
        <w:rPr>
          <w:rFonts w:eastAsiaTheme="minorHAnsi"/>
          <w:bCs/>
          <w:iCs/>
          <w:noProof w:val="0"/>
          <w:sz w:val="28"/>
          <w:szCs w:val="28"/>
          <w:lang w:val="ru-RU" w:eastAsia="en-US"/>
        </w:rPr>
        <w:lastRenderedPageBreak/>
        <w:t xml:space="preserve">  </w:t>
      </w:r>
      <w:r w:rsidR="001D5B5E">
        <w:rPr>
          <w:rFonts w:eastAsiaTheme="minorHAnsi"/>
          <w:bCs/>
          <w:iCs/>
          <w:noProof w:val="0"/>
          <w:sz w:val="28"/>
          <w:szCs w:val="28"/>
          <w:lang w:val="ru-RU" w:eastAsia="en-US"/>
        </w:rPr>
        <w:tab/>
      </w:r>
      <w:r w:rsidRPr="001D5B5E">
        <w:rPr>
          <w:rFonts w:eastAsiaTheme="minorHAnsi"/>
          <w:bCs/>
          <w:iCs/>
          <w:noProof w:val="0"/>
          <w:sz w:val="28"/>
          <w:szCs w:val="28"/>
          <w:lang w:val="ru-RU" w:eastAsia="en-US"/>
        </w:rPr>
        <w:t xml:space="preserve"> </w:t>
      </w:r>
      <w:r w:rsidR="001D5B5E" w:rsidRPr="001D5B5E">
        <w:rPr>
          <w:sz w:val="28"/>
          <w:szCs w:val="28"/>
          <w:lang w:val="ru-RU"/>
        </w:rPr>
        <w:t xml:space="preserve">Рабочая программа среднего общего образования опирается на традицию изучения художественного произведения как незаменимого источника мыслей и переживаний читателя, как основы эмоционального и интеллектуального развития личности школьника. Приобщение старшеклассников к богатствам отечественной и мировой художественной литературы позволяет формировать духовный облик и нравственные ориентиры молодого поколения, развивать эстетический вкус и литературные способности учащихся, воспитывать любовь и привычку к чтению. Исходя из этого, изучение литературы на уровне среднего общего образования направлено на достижение следующих </w:t>
      </w:r>
      <w:r w:rsidR="001D5B5E" w:rsidRPr="001D5B5E">
        <w:rPr>
          <w:b/>
          <w:bCs/>
          <w:sz w:val="28"/>
          <w:szCs w:val="28"/>
          <w:lang w:val="ru-RU"/>
        </w:rPr>
        <w:t xml:space="preserve">целей: </w:t>
      </w:r>
      <w:r w:rsidRPr="001D5B5E">
        <w:rPr>
          <w:rFonts w:eastAsiaTheme="minorHAnsi"/>
          <w:bCs/>
          <w:iCs/>
          <w:noProof w:val="0"/>
          <w:sz w:val="28"/>
          <w:szCs w:val="28"/>
          <w:lang w:val="ru-RU" w:eastAsia="en-US"/>
        </w:rPr>
        <w:t xml:space="preserve">      </w:t>
      </w:r>
    </w:p>
    <w:p w:rsidR="00376FF2" w:rsidRDefault="00376FF2" w:rsidP="00376FF2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noProof w:val="0"/>
          <w:sz w:val="28"/>
          <w:szCs w:val="28"/>
          <w:lang w:val="ru-RU" w:eastAsia="en-US"/>
        </w:rPr>
      </w:pPr>
      <w:r w:rsidRPr="001D5B5E">
        <w:rPr>
          <w:rFonts w:eastAsiaTheme="minorHAnsi"/>
          <w:bCs/>
          <w:noProof w:val="0"/>
          <w:sz w:val="28"/>
          <w:szCs w:val="28"/>
          <w:lang w:val="ru-RU" w:eastAsia="en-US"/>
        </w:rPr>
        <w:t xml:space="preserve">воспитание </w:t>
      </w:r>
      <w:r w:rsidRPr="001D5B5E">
        <w:rPr>
          <w:rFonts w:eastAsiaTheme="minorHAnsi"/>
          <w:noProof w:val="0"/>
          <w:sz w:val="28"/>
          <w:szCs w:val="28"/>
          <w:lang w:val="ru-RU" w:eastAsia="en-US"/>
        </w:rPr>
        <w:t>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</w:t>
      </w:r>
      <w:r>
        <w:rPr>
          <w:rFonts w:eastAsiaTheme="minorHAnsi"/>
          <w:noProof w:val="0"/>
          <w:sz w:val="28"/>
          <w:szCs w:val="28"/>
          <w:lang w:val="ru-RU" w:eastAsia="en-US"/>
        </w:rPr>
        <w:t xml:space="preserve"> отечественной культуры;</w:t>
      </w:r>
    </w:p>
    <w:p w:rsidR="00376FF2" w:rsidRDefault="00376FF2" w:rsidP="00376FF2">
      <w:pPr>
        <w:autoSpaceDE w:val="0"/>
        <w:autoSpaceDN w:val="0"/>
        <w:adjustRightInd w:val="0"/>
        <w:jc w:val="both"/>
        <w:rPr>
          <w:rFonts w:eastAsiaTheme="minorHAnsi"/>
          <w:noProof w:val="0"/>
          <w:sz w:val="28"/>
          <w:szCs w:val="28"/>
          <w:lang w:val="ru-RU" w:eastAsia="en-US"/>
        </w:rPr>
      </w:pPr>
      <w:r>
        <w:rPr>
          <w:rFonts w:eastAsiaTheme="minorHAnsi"/>
          <w:noProof w:val="0"/>
          <w:sz w:val="28"/>
          <w:szCs w:val="28"/>
          <w:lang w:val="ru-RU" w:eastAsia="en-US"/>
        </w:rPr>
        <w:t xml:space="preserve">• </w:t>
      </w:r>
      <w:r>
        <w:rPr>
          <w:rFonts w:eastAsiaTheme="minorHAnsi"/>
          <w:bCs/>
          <w:noProof w:val="0"/>
          <w:sz w:val="28"/>
          <w:szCs w:val="28"/>
          <w:lang w:val="ru-RU" w:eastAsia="en-US"/>
        </w:rPr>
        <w:t xml:space="preserve">развитие </w:t>
      </w:r>
      <w:r>
        <w:rPr>
          <w:rFonts w:eastAsiaTheme="minorHAnsi"/>
          <w:noProof w:val="0"/>
          <w:sz w:val="28"/>
          <w:szCs w:val="28"/>
          <w:lang w:val="ru-RU" w:eastAsia="en-US"/>
        </w:rPr>
        <w:t>познавательных интересов, интеллектуальных и творческих способностей,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376FF2" w:rsidRDefault="00376FF2" w:rsidP="00376FF2">
      <w:pPr>
        <w:autoSpaceDE w:val="0"/>
        <w:autoSpaceDN w:val="0"/>
        <w:adjustRightInd w:val="0"/>
        <w:jc w:val="both"/>
        <w:rPr>
          <w:rFonts w:eastAsiaTheme="minorHAnsi"/>
          <w:noProof w:val="0"/>
          <w:sz w:val="28"/>
          <w:szCs w:val="28"/>
          <w:lang w:val="ru-RU" w:eastAsia="en-US"/>
        </w:rPr>
      </w:pPr>
      <w:r>
        <w:rPr>
          <w:rFonts w:eastAsiaTheme="minorHAnsi"/>
          <w:noProof w:val="0"/>
          <w:sz w:val="28"/>
          <w:szCs w:val="28"/>
          <w:lang w:val="ru-RU" w:eastAsia="en-US"/>
        </w:rPr>
        <w:t xml:space="preserve">• </w:t>
      </w:r>
      <w:r>
        <w:rPr>
          <w:rFonts w:eastAsiaTheme="minorHAnsi"/>
          <w:bCs/>
          <w:noProof w:val="0"/>
          <w:sz w:val="28"/>
          <w:szCs w:val="28"/>
          <w:lang w:val="ru-RU" w:eastAsia="en-US"/>
        </w:rPr>
        <w:t xml:space="preserve">освоение </w:t>
      </w:r>
      <w:r>
        <w:rPr>
          <w:rFonts w:eastAsiaTheme="minorHAnsi"/>
          <w:noProof w:val="0"/>
          <w:sz w:val="28"/>
          <w:szCs w:val="28"/>
          <w:lang w:val="ru-RU" w:eastAsia="en-US"/>
        </w:rPr>
        <w:t>текстов художественных произведений в единстве формы и содержания, основных историко-литературных сведений и теоретик</w:t>
      </w:r>
      <w:proofErr w:type="gramStart"/>
      <w:r>
        <w:rPr>
          <w:rFonts w:eastAsiaTheme="minorHAnsi"/>
          <w:noProof w:val="0"/>
          <w:sz w:val="28"/>
          <w:szCs w:val="28"/>
          <w:lang w:val="ru-RU" w:eastAsia="en-US"/>
        </w:rPr>
        <w:t>о-</w:t>
      </w:r>
      <w:proofErr w:type="gramEnd"/>
      <w:r>
        <w:rPr>
          <w:rFonts w:eastAsiaTheme="minorHAnsi"/>
          <w:noProof w:val="0"/>
          <w:sz w:val="28"/>
          <w:szCs w:val="28"/>
          <w:lang w:val="ru-RU" w:eastAsia="en-US"/>
        </w:rPr>
        <w:t xml:space="preserve"> литературных понятий; формирование общего представления об историко-литературном процессе;</w:t>
      </w:r>
    </w:p>
    <w:p w:rsidR="00376FF2" w:rsidRDefault="00376FF2" w:rsidP="00376FF2">
      <w:pPr>
        <w:autoSpaceDE w:val="0"/>
        <w:autoSpaceDN w:val="0"/>
        <w:adjustRightInd w:val="0"/>
        <w:jc w:val="both"/>
        <w:rPr>
          <w:rFonts w:eastAsiaTheme="minorHAnsi"/>
          <w:noProof w:val="0"/>
          <w:sz w:val="28"/>
          <w:szCs w:val="28"/>
          <w:lang w:val="ru-RU" w:eastAsia="en-US"/>
        </w:rPr>
      </w:pPr>
      <w:r>
        <w:rPr>
          <w:rFonts w:eastAsiaTheme="minorHAnsi"/>
          <w:noProof w:val="0"/>
          <w:sz w:val="28"/>
          <w:szCs w:val="28"/>
          <w:lang w:val="ru-RU" w:eastAsia="en-US"/>
        </w:rPr>
        <w:t xml:space="preserve">• </w:t>
      </w:r>
      <w:r>
        <w:rPr>
          <w:rFonts w:eastAsiaTheme="minorHAnsi"/>
          <w:bCs/>
          <w:noProof w:val="0"/>
          <w:sz w:val="28"/>
          <w:szCs w:val="28"/>
          <w:lang w:val="ru-RU" w:eastAsia="en-US"/>
        </w:rPr>
        <w:t xml:space="preserve">совершенствование умений </w:t>
      </w:r>
      <w:r>
        <w:rPr>
          <w:rFonts w:eastAsiaTheme="minorHAnsi"/>
          <w:noProof w:val="0"/>
          <w:sz w:val="28"/>
          <w:szCs w:val="28"/>
          <w:lang w:val="ru-RU" w:eastAsia="en-US"/>
        </w:rPr>
        <w:t>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Интернет;</w:t>
      </w:r>
    </w:p>
    <w:p w:rsidR="00376FF2" w:rsidRDefault="00376FF2" w:rsidP="00376FF2">
      <w:pPr>
        <w:autoSpaceDE w:val="0"/>
        <w:autoSpaceDN w:val="0"/>
        <w:adjustRightInd w:val="0"/>
        <w:jc w:val="both"/>
        <w:rPr>
          <w:rFonts w:eastAsiaTheme="minorHAnsi"/>
          <w:noProof w:val="0"/>
          <w:sz w:val="28"/>
          <w:szCs w:val="28"/>
          <w:lang w:val="ru-RU" w:eastAsia="en-US"/>
        </w:rPr>
      </w:pPr>
      <w:r>
        <w:rPr>
          <w:rFonts w:eastAsiaTheme="minorHAnsi"/>
          <w:noProof w:val="0"/>
          <w:sz w:val="28"/>
          <w:szCs w:val="28"/>
          <w:lang w:val="ru-RU" w:eastAsia="en-US"/>
        </w:rPr>
        <w:t xml:space="preserve">• </w:t>
      </w:r>
      <w:r>
        <w:rPr>
          <w:rFonts w:eastAsiaTheme="minorHAnsi"/>
          <w:bCs/>
          <w:noProof w:val="0"/>
          <w:sz w:val="28"/>
          <w:szCs w:val="28"/>
          <w:lang w:val="ru-RU" w:eastAsia="en-US"/>
        </w:rPr>
        <w:t xml:space="preserve">обогащение </w:t>
      </w:r>
      <w:r>
        <w:rPr>
          <w:rFonts w:eastAsiaTheme="minorHAnsi"/>
          <w:noProof w:val="0"/>
          <w:sz w:val="28"/>
          <w:szCs w:val="28"/>
          <w:lang w:val="ru-RU" w:eastAsia="en-US"/>
        </w:rPr>
        <w:t>духовного мира учащихся путем приобщения их к нравственным ценностям и художественному многообразию русской литературы, к вершинным произведениям зарубежной классики.</w:t>
      </w:r>
    </w:p>
    <w:p w:rsidR="00376FF2" w:rsidRDefault="00376FF2" w:rsidP="00376FF2">
      <w:pPr>
        <w:jc w:val="both"/>
        <w:rPr>
          <w:rFonts w:eastAsiaTheme="minorHAnsi"/>
          <w:b/>
          <w:bCs/>
          <w:iCs/>
          <w:noProof w:val="0"/>
          <w:sz w:val="28"/>
          <w:szCs w:val="28"/>
          <w:lang w:val="ru-RU" w:eastAsia="en-US"/>
        </w:rPr>
      </w:pPr>
    </w:p>
    <w:p w:rsidR="00376FF2" w:rsidRDefault="00376FF2" w:rsidP="00376FF2">
      <w:pPr>
        <w:autoSpaceDE w:val="0"/>
        <w:autoSpaceDN w:val="0"/>
        <w:adjustRightInd w:val="0"/>
        <w:jc w:val="both"/>
        <w:rPr>
          <w:rFonts w:eastAsiaTheme="minorHAnsi"/>
          <w:noProof w:val="0"/>
          <w:sz w:val="28"/>
          <w:szCs w:val="28"/>
          <w:lang w:val="ru-RU" w:eastAsia="en-US"/>
        </w:rPr>
      </w:pPr>
      <w:r>
        <w:rPr>
          <w:rFonts w:eastAsiaTheme="minorHAnsi"/>
          <w:noProof w:val="0"/>
          <w:sz w:val="28"/>
          <w:szCs w:val="28"/>
          <w:lang w:val="ru-RU" w:eastAsia="en-US"/>
        </w:rPr>
        <w:t xml:space="preserve">        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необходимый опыт коммуникации, диалог с писателями (русскими и зарубежными, нашими современниками, представителями совсем другой эпохи). Это приобщение к общечеловеческим ценностям бытия, а также к духовному опыту русского народа, нашедшего отражение в фольклоре и русской классической литературе как художественном явлении, вписанном в историю мировой культуры и обладающем несомненной национальной самобытностью. Знакомство с произведениями словесного искусства народа нашей страны расширяет представления учащихся о богатстве и многообразии </w:t>
      </w:r>
      <w:r>
        <w:rPr>
          <w:rFonts w:eastAsiaTheme="minorHAnsi"/>
          <w:noProof w:val="0"/>
          <w:sz w:val="28"/>
          <w:szCs w:val="28"/>
          <w:lang w:val="ru-RU" w:eastAsia="en-US"/>
        </w:rPr>
        <w:lastRenderedPageBreak/>
        <w:t>художественной культуры, духовного и нравственного потенциала многонациональной России.</w:t>
      </w:r>
    </w:p>
    <w:p w:rsidR="00376FF2" w:rsidRDefault="00376FF2" w:rsidP="00376FF2">
      <w:pPr>
        <w:autoSpaceDE w:val="0"/>
        <w:autoSpaceDN w:val="0"/>
        <w:adjustRightInd w:val="0"/>
        <w:jc w:val="both"/>
        <w:rPr>
          <w:rFonts w:eastAsiaTheme="minorHAnsi"/>
          <w:noProof w:val="0"/>
          <w:sz w:val="28"/>
          <w:szCs w:val="28"/>
          <w:lang w:val="ru-RU" w:eastAsia="en-US"/>
        </w:rPr>
      </w:pPr>
      <w:r>
        <w:rPr>
          <w:rFonts w:eastAsiaTheme="minorHAnsi"/>
          <w:noProof w:val="0"/>
          <w:sz w:val="28"/>
          <w:szCs w:val="28"/>
          <w:lang w:val="ru-RU" w:eastAsia="en-US"/>
        </w:rPr>
        <w:t xml:space="preserve">        Художественная картина жизни, нарисованная в литературном произведении при помощи слов, языковых знаков, осваивается нами не только в чувственном восприятии (эмоционально), но и в интеллектуальном понимании (рационально). Литературу не случайно сопоставляют с философией, историей, психологией, называют «художественным исследованием», «</w:t>
      </w:r>
      <w:proofErr w:type="spellStart"/>
      <w:r>
        <w:rPr>
          <w:rFonts w:eastAsiaTheme="minorHAnsi"/>
          <w:noProof w:val="0"/>
          <w:sz w:val="28"/>
          <w:szCs w:val="28"/>
          <w:lang w:val="ru-RU" w:eastAsia="en-US"/>
        </w:rPr>
        <w:t>человековедением</w:t>
      </w:r>
      <w:proofErr w:type="spellEnd"/>
      <w:r>
        <w:rPr>
          <w:rFonts w:eastAsiaTheme="minorHAnsi"/>
          <w:noProof w:val="0"/>
          <w:sz w:val="28"/>
          <w:szCs w:val="28"/>
          <w:lang w:val="ru-RU" w:eastAsia="en-US"/>
        </w:rPr>
        <w:t>», «учебником жизни».</w:t>
      </w:r>
    </w:p>
    <w:p w:rsidR="00376FF2" w:rsidRDefault="00376FF2" w:rsidP="00376FF2">
      <w:pPr>
        <w:autoSpaceDE w:val="0"/>
        <w:autoSpaceDN w:val="0"/>
        <w:adjustRightInd w:val="0"/>
        <w:jc w:val="both"/>
        <w:rPr>
          <w:rFonts w:eastAsiaTheme="minorHAnsi"/>
          <w:noProof w:val="0"/>
          <w:sz w:val="28"/>
          <w:szCs w:val="28"/>
          <w:lang w:val="ru-RU" w:eastAsia="en-US"/>
        </w:rPr>
      </w:pPr>
      <w:r>
        <w:rPr>
          <w:rFonts w:eastAsiaTheme="minorHAnsi"/>
          <w:noProof w:val="0"/>
          <w:sz w:val="28"/>
          <w:szCs w:val="28"/>
          <w:lang w:val="ru-RU" w:eastAsia="en-US"/>
        </w:rPr>
        <w:t xml:space="preserve">      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376FF2" w:rsidRDefault="00376FF2" w:rsidP="00376FF2">
      <w:pPr>
        <w:autoSpaceDE w:val="0"/>
        <w:autoSpaceDN w:val="0"/>
        <w:adjustRightInd w:val="0"/>
        <w:jc w:val="both"/>
        <w:rPr>
          <w:rFonts w:eastAsiaTheme="minorHAnsi"/>
          <w:noProof w:val="0"/>
          <w:sz w:val="28"/>
          <w:szCs w:val="28"/>
          <w:lang w:val="ru-RU" w:eastAsia="en-US"/>
        </w:rPr>
      </w:pPr>
      <w:r>
        <w:rPr>
          <w:rFonts w:eastAsiaTheme="minorHAnsi"/>
          <w:noProof w:val="0"/>
          <w:sz w:val="28"/>
          <w:szCs w:val="28"/>
          <w:lang w:val="ru-RU" w:eastAsia="en-US"/>
        </w:rPr>
        <w:t xml:space="preserve">        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 Курс литературы для 1</w:t>
      </w:r>
      <w:r w:rsidR="00502EDB">
        <w:rPr>
          <w:rFonts w:eastAsiaTheme="minorHAnsi"/>
          <w:noProof w:val="0"/>
          <w:sz w:val="28"/>
          <w:szCs w:val="28"/>
          <w:lang w:val="ru-RU" w:eastAsia="en-US"/>
        </w:rPr>
        <w:t>0-11</w:t>
      </w:r>
      <w:r>
        <w:rPr>
          <w:rFonts w:eastAsiaTheme="minorHAnsi"/>
          <w:noProof w:val="0"/>
          <w:sz w:val="28"/>
          <w:szCs w:val="28"/>
          <w:lang w:val="ru-RU" w:eastAsia="en-US"/>
        </w:rPr>
        <w:t xml:space="preserve"> класса продолжает изучение линейного курса на историко-литературной основе, начатого в 9 классе и рассматривается в контексте мировой культуры.</w:t>
      </w:r>
    </w:p>
    <w:p w:rsidR="00376FF2" w:rsidRDefault="00376FF2" w:rsidP="00376FF2">
      <w:pPr>
        <w:autoSpaceDE w:val="0"/>
        <w:autoSpaceDN w:val="0"/>
        <w:adjustRightInd w:val="0"/>
        <w:jc w:val="both"/>
        <w:rPr>
          <w:rFonts w:eastAsiaTheme="minorHAnsi"/>
          <w:noProof w:val="0"/>
          <w:sz w:val="28"/>
          <w:szCs w:val="28"/>
          <w:lang w:val="ru-RU" w:eastAsia="en-US"/>
        </w:rPr>
      </w:pPr>
      <w:r>
        <w:rPr>
          <w:rFonts w:eastAsiaTheme="minorHAnsi"/>
          <w:noProof w:val="0"/>
          <w:sz w:val="28"/>
          <w:szCs w:val="28"/>
          <w:lang w:val="ru-RU" w:eastAsia="en-US"/>
        </w:rPr>
        <w:t xml:space="preserve">            Изучение литературы в </w:t>
      </w:r>
      <w:r w:rsidR="00502EDB">
        <w:rPr>
          <w:rFonts w:eastAsiaTheme="minorHAnsi"/>
          <w:noProof w:val="0"/>
          <w:sz w:val="28"/>
          <w:szCs w:val="28"/>
          <w:lang w:val="ru-RU" w:eastAsia="en-US"/>
        </w:rPr>
        <w:t>10-</w:t>
      </w:r>
      <w:r>
        <w:rPr>
          <w:rFonts w:eastAsiaTheme="minorHAnsi"/>
          <w:noProof w:val="0"/>
          <w:sz w:val="28"/>
          <w:szCs w:val="28"/>
          <w:lang w:val="ru-RU" w:eastAsia="en-US"/>
        </w:rPr>
        <w:t>11 класс</w:t>
      </w:r>
      <w:r w:rsidR="00502EDB">
        <w:rPr>
          <w:rFonts w:eastAsiaTheme="minorHAnsi"/>
          <w:noProof w:val="0"/>
          <w:sz w:val="28"/>
          <w:szCs w:val="28"/>
          <w:lang w:val="ru-RU" w:eastAsia="en-US"/>
        </w:rPr>
        <w:t>ах</w:t>
      </w:r>
      <w:r>
        <w:rPr>
          <w:rFonts w:eastAsiaTheme="minorHAnsi"/>
          <w:noProof w:val="0"/>
          <w:sz w:val="28"/>
          <w:szCs w:val="28"/>
          <w:lang w:val="ru-RU" w:eastAsia="en-US"/>
        </w:rPr>
        <w:t xml:space="preserve"> строится на основе углубления и расширения представлений о понятиях, с помощью которых характеризуется отдельное произведение или его фрагмент с учётом родовой и жанровой специфики литературного источника. </w:t>
      </w:r>
    </w:p>
    <w:p w:rsidR="00376FF2" w:rsidRDefault="00376FF2" w:rsidP="00502EDB">
      <w:pPr>
        <w:autoSpaceDE w:val="0"/>
        <w:autoSpaceDN w:val="0"/>
        <w:adjustRightInd w:val="0"/>
        <w:jc w:val="both"/>
        <w:rPr>
          <w:bCs/>
          <w:noProof w:val="0"/>
          <w:sz w:val="28"/>
          <w:szCs w:val="28"/>
          <w:lang w:val="ru-RU"/>
        </w:rPr>
      </w:pPr>
      <w:r>
        <w:rPr>
          <w:rFonts w:eastAsiaTheme="minorHAnsi"/>
          <w:noProof w:val="0"/>
          <w:sz w:val="28"/>
          <w:szCs w:val="28"/>
          <w:lang w:val="ru-RU" w:eastAsia="en-US"/>
        </w:rPr>
        <w:t xml:space="preserve">        </w:t>
      </w:r>
      <w:r>
        <w:rPr>
          <w:bCs/>
          <w:noProof w:val="0"/>
          <w:sz w:val="28"/>
          <w:szCs w:val="28"/>
          <w:lang w:val="ru-RU"/>
        </w:rPr>
        <w:t xml:space="preserve">        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376FF2" w:rsidRDefault="00376FF2" w:rsidP="00376FF2">
      <w:pPr>
        <w:jc w:val="both"/>
        <w:rPr>
          <w:bCs/>
          <w:noProof w:val="0"/>
          <w:sz w:val="28"/>
          <w:szCs w:val="28"/>
          <w:lang w:val="ru-RU"/>
        </w:rPr>
      </w:pPr>
      <w:r>
        <w:rPr>
          <w:bCs/>
          <w:noProof w:val="0"/>
          <w:sz w:val="28"/>
          <w:szCs w:val="28"/>
          <w:lang w:val="ru-RU"/>
        </w:rPr>
        <w:t>− осознанное, творческое чтение художественных произведений разных жанров;</w:t>
      </w:r>
    </w:p>
    <w:p w:rsidR="00376FF2" w:rsidRDefault="00376FF2" w:rsidP="00376FF2">
      <w:pPr>
        <w:jc w:val="both"/>
        <w:rPr>
          <w:bCs/>
          <w:noProof w:val="0"/>
          <w:sz w:val="28"/>
          <w:szCs w:val="28"/>
          <w:lang w:val="ru-RU"/>
        </w:rPr>
      </w:pPr>
      <w:r>
        <w:rPr>
          <w:bCs/>
          <w:noProof w:val="0"/>
          <w:sz w:val="28"/>
          <w:szCs w:val="28"/>
          <w:lang w:val="ru-RU"/>
        </w:rPr>
        <w:t>− выразительное чтение художественного текста;</w:t>
      </w:r>
    </w:p>
    <w:p w:rsidR="00376FF2" w:rsidRDefault="00376FF2" w:rsidP="00376FF2">
      <w:pPr>
        <w:jc w:val="both"/>
        <w:rPr>
          <w:bCs/>
          <w:noProof w:val="0"/>
          <w:sz w:val="28"/>
          <w:szCs w:val="28"/>
          <w:lang w:val="ru-RU"/>
        </w:rPr>
      </w:pPr>
      <w:r>
        <w:rPr>
          <w:bCs/>
          <w:noProof w:val="0"/>
          <w:sz w:val="28"/>
          <w:szCs w:val="28"/>
          <w:lang w:val="ru-RU"/>
        </w:rPr>
        <w:t>− различные виды пересказа (подробный, краткий, выборочный, с элементами комментария, с творческим заданием);</w:t>
      </w:r>
    </w:p>
    <w:p w:rsidR="00376FF2" w:rsidRDefault="00376FF2" w:rsidP="00376FF2">
      <w:pPr>
        <w:jc w:val="both"/>
        <w:rPr>
          <w:bCs/>
          <w:noProof w:val="0"/>
          <w:sz w:val="28"/>
          <w:szCs w:val="28"/>
          <w:lang w:val="ru-RU"/>
        </w:rPr>
      </w:pPr>
      <w:r>
        <w:rPr>
          <w:bCs/>
          <w:noProof w:val="0"/>
          <w:sz w:val="28"/>
          <w:szCs w:val="28"/>
          <w:lang w:val="ru-RU"/>
        </w:rPr>
        <w:t>− ответы на вопросы, раскрывающие знание и понимание текста произведения;</w:t>
      </w:r>
    </w:p>
    <w:p w:rsidR="00376FF2" w:rsidRDefault="00376FF2" w:rsidP="00376FF2">
      <w:pPr>
        <w:jc w:val="both"/>
        <w:rPr>
          <w:bCs/>
          <w:noProof w:val="0"/>
          <w:sz w:val="28"/>
          <w:szCs w:val="28"/>
          <w:lang w:val="ru-RU"/>
        </w:rPr>
      </w:pPr>
      <w:r>
        <w:rPr>
          <w:bCs/>
          <w:noProof w:val="0"/>
          <w:sz w:val="28"/>
          <w:szCs w:val="28"/>
          <w:lang w:val="ru-RU"/>
        </w:rPr>
        <w:t>− заучивание наизусть стихотворных и прозаических текстов;</w:t>
      </w:r>
    </w:p>
    <w:p w:rsidR="00376FF2" w:rsidRDefault="00376FF2" w:rsidP="00376FF2">
      <w:pPr>
        <w:jc w:val="both"/>
        <w:rPr>
          <w:bCs/>
          <w:noProof w:val="0"/>
          <w:sz w:val="28"/>
          <w:szCs w:val="28"/>
          <w:lang w:val="ru-RU"/>
        </w:rPr>
      </w:pPr>
      <w:r>
        <w:rPr>
          <w:bCs/>
          <w:noProof w:val="0"/>
          <w:sz w:val="28"/>
          <w:szCs w:val="28"/>
          <w:lang w:val="ru-RU"/>
        </w:rPr>
        <w:t>− анализ и интерпретация произведения;</w:t>
      </w:r>
    </w:p>
    <w:p w:rsidR="00376FF2" w:rsidRDefault="00376FF2" w:rsidP="00376FF2">
      <w:pPr>
        <w:jc w:val="both"/>
        <w:rPr>
          <w:bCs/>
          <w:noProof w:val="0"/>
          <w:sz w:val="28"/>
          <w:szCs w:val="28"/>
          <w:lang w:val="ru-RU"/>
        </w:rPr>
      </w:pPr>
      <w:r>
        <w:rPr>
          <w:bCs/>
          <w:noProof w:val="0"/>
          <w:sz w:val="28"/>
          <w:szCs w:val="28"/>
          <w:lang w:val="ru-RU"/>
        </w:rPr>
        <w:t>− составление планов и написание отзывов о произведениях;</w:t>
      </w:r>
    </w:p>
    <w:p w:rsidR="00376FF2" w:rsidRDefault="00376FF2" w:rsidP="00376FF2">
      <w:pPr>
        <w:jc w:val="both"/>
        <w:rPr>
          <w:bCs/>
          <w:noProof w:val="0"/>
          <w:sz w:val="28"/>
          <w:szCs w:val="28"/>
          <w:lang w:val="ru-RU"/>
        </w:rPr>
      </w:pPr>
      <w:r>
        <w:rPr>
          <w:bCs/>
          <w:noProof w:val="0"/>
          <w:sz w:val="28"/>
          <w:szCs w:val="28"/>
          <w:lang w:val="ru-RU"/>
        </w:rPr>
        <w:t>−написание сочинений по литературным произведениям и на основе жизненных впечатлений;</w:t>
      </w:r>
    </w:p>
    <w:p w:rsidR="00376FF2" w:rsidRDefault="00376FF2" w:rsidP="00376FF2">
      <w:pPr>
        <w:jc w:val="both"/>
        <w:rPr>
          <w:bCs/>
          <w:noProof w:val="0"/>
          <w:sz w:val="28"/>
          <w:szCs w:val="28"/>
          <w:lang w:val="ru-RU"/>
        </w:rPr>
      </w:pPr>
      <w:r>
        <w:rPr>
          <w:bCs/>
          <w:noProof w:val="0"/>
          <w:sz w:val="28"/>
          <w:szCs w:val="28"/>
          <w:lang w:val="ru-RU"/>
        </w:rPr>
        <w:t>− целенаправленный поиск информации на основе знания ее источников и умения работать с ними.</w:t>
      </w:r>
    </w:p>
    <w:p w:rsidR="000739B1" w:rsidRDefault="000739B1" w:rsidP="00376FF2">
      <w:pPr>
        <w:jc w:val="both"/>
        <w:rPr>
          <w:bCs/>
          <w:noProof w:val="0"/>
          <w:sz w:val="28"/>
          <w:szCs w:val="28"/>
          <w:lang w:val="ru-RU"/>
        </w:rPr>
      </w:pPr>
    </w:p>
    <w:p w:rsidR="00F81EA6" w:rsidRDefault="000739B1" w:rsidP="000739B1">
      <w:pPr>
        <w:autoSpaceDE w:val="0"/>
        <w:autoSpaceDN w:val="0"/>
        <w:adjustRightInd w:val="0"/>
        <w:ind w:firstLine="708"/>
        <w:jc w:val="both"/>
        <w:rPr>
          <w:rFonts w:eastAsiaTheme="minorHAnsi"/>
          <w:noProof w:val="0"/>
          <w:color w:val="000000"/>
          <w:sz w:val="28"/>
          <w:szCs w:val="28"/>
          <w:lang w:val="ru-RU" w:eastAsia="en-US"/>
        </w:rPr>
      </w:pPr>
      <w:r w:rsidRPr="000739B1">
        <w:rPr>
          <w:rFonts w:eastAsiaTheme="minorHAnsi"/>
          <w:noProof w:val="0"/>
          <w:color w:val="000000"/>
          <w:sz w:val="28"/>
          <w:szCs w:val="28"/>
          <w:lang w:val="ru-RU" w:eastAsia="en-US"/>
        </w:rPr>
        <w:lastRenderedPageBreak/>
        <w:t xml:space="preserve">При реализации данной рабочей программы применяется </w:t>
      </w:r>
      <w:r w:rsidRPr="000739B1">
        <w:rPr>
          <w:rFonts w:eastAsiaTheme="minorHAnsi"/>
          <w:i/>
          <w:iCs/>
          <w:noProof w:val="0"/>
          <w:color w:val="000000"/>
          <w:sz w:val="28"/>
          <w:szCs w:val="28"/>
          <w:lang w:val="ru-RU" w:eastAsia="en-US"/>
        </w:rPr>
        <w:t xml:space="preserve">классно – урочная </w:t>
      </w:r>
      <w:r w:rsidRPr="000739B1">
        <w:rPr>
          <w:rFonts w:eastAsiaTheme="minorHAnsi"/>
          <w:noProof w:val="0"/>
          <w:color w:val="000000"/>
          <w:sz w:val="28"/>
          <w:szCs w:val="28"/>
          <w:lang w:val="ru-RU" w:eastAsia="en-US"/>
        </w:rPr>
        <w:t xml:space="preserve">система обучения, при сочетании разнообразных </w:t>
      </w:r>
      <w:r w:rsidRPr="000739B1">
        <w:rPr>
          <w:rFonts w:eastAsiaTheme="minorHAnsi"/>
          <w:b/>
          <w:bCs/>
          <w:noProof w:val="0"/>
          <w:color w:val="000000"/>
          <w:sz w:val="28"/>
          <w:szCs w:val="28"/>
          <w:lang w:val="ru-RU" w:eastAsia="en-US"/>
        </w:rPr>
        <w:t xml:space="preserve">форм и методов </w:t>
      </w:r>
      <w:r w:rsidRPr="000739B1">
        <w:rPr>
          <w:rFonts w:eastAsiaTheme="minorHAnsi"/>
          <w:noProof w:val="0"/>
          <w:color w:val="000000"/>
          <w:sz w:val="28"/>
          <w:szCs w:val="28"/>
          <w:lang w:val="ru-RU" w:eastAsia="en-US"/>
        </w:rPr>
        <w:t>обучения</w:t>
      </w:r>
      <w:r w:rsidR="00F81EA6">
        <w:rPr>
          <w:rFonts w:eastAsiaTheme="minorHAnsi"/>
          <w:noProof w:val="0"/>
          <w:color w:val="000000"/>
          <w:sz w:val="28"/>
          <w:szCs w:val="28"/>
          <w:lang w:val="ru-RU" w:eastAsia="en-US"/>
        </w:rPr>
        <w:t>.</w:t>
      </w:r>
    </w:p>
    <w:p w:rsidR="000739B1" w:rsidRPr="000739B1" w:rsidRDefault="000739B1" w:rsidP="000739B1">
      <w:pPr>
        <w:autoSpaceDE w:val="0"/>
        <w:autoSpaceDN w:val="0"/>
        <w:adjustRightInd w:val="0"/>
        <w:ind w:firstLine="708"/>
        <w:jc w:val="both"/>
        <w:rPr>
          <w:rFonts w:eastAsiaTheme="minorHAnsi"/>
          <w:noProof w:val="0"/>
          <w:color w:val="000000"/>
          <w:sz w:val="28"/>
          <w:szCs w:val="28"/>
          <w:lang w:val="ru-RU" w:eastAsia="en-US"/>
        </w:rPr>
      </w:pPr>
      <w:r w:rsidRPr="000739B1">
        <w:rPr>
          <w:rFonts w:eastAsiaTheme="minorHAnsi"/>
          <w:noProof w:val="0"/>
          <w:color w:val="000000"/>
          <w:sz w:val="28"/>
          <w:szCs w:val="28"/>
          <w:lang w:val="ru-RU" w:eastAsia="en-US"/>
        </w:rPr>
        <w:t xml:space="preserve"> </w:t>
      </w:r>
      <w:proofErr w:type="gramStart"/>
      <w:r w:rsidRPr="000739B1">
        <w:rPr>
          <w:rFonts w:eastAsiaTheme="minorHAnsi"/>
          <w:b/>
          <w:bCs/>
          <w:noProof w:val="0"/>
          <w:color w:val="000000"/>
          <w:sz w:val="28"/>
          <w:szCs w:val="28"/>
          <w:lang w:val="ru-RU" w:eastAsia="en-US"/>
        </w:rPr>
        <w:t xml:space="preserve">Формы организации учебного процесса: </w:t>
      </w:r>
      <w:r w:rsidRPr="000739B1">
        <w:rPr>
          <w:rFonts w:eastAsiaTheme="minorHAnsi"/>
          <w:noProof w:val="0"/>
          <w:color w:val="000000"/>
          <w:sz w:val="28"/>
          <w:szCs w:val="28"/>
          <w:lang w:val="ru-RU" w:eastAsia="en-US"/>
        </w:rPr>
        <w:t>урок-беседа, урок-исследование, урок-лекция, урок-семинар, урок-практикум, уроки с групповыми формами работы, уроки-творческие отчеты, урок-презентация, урок развития речи домашняя, индивидуальная.</w:t>
      </w:r>
      <w:proofErr w:type="gramEnd"/>
      <w:r w:rsidRPr="000739B1">
        <w:rPr>
          <w:rFonts w:eastAsiaTheme="minorHAnsi"/>
          <w:noProof w:val="0"/>
          <w:color w:val="000000"/>
          <w:sz w:val="28"/>
          <w:szCs w:val="28"/>
          <w:lang w:val="ru-RU" w:eastAsia="en-US"/>
        </w:rPr>
        <w:t xml:space="preserve"> </w:t>
      </w:r>
      <w:r w:rsidRPr="000739B1">
        <w:rPr>
          <w:rFonts w:eastAsiaTheme="minorHAnsi"/>
          <w:b/>
          <w:bCs/>
          <w:noProof w:val="0"/>
          <w:color w:val="000000"/>
          <w:sz w:val="28"/>
          <w:szCs w:val="28"/>
          <w:lang w:val="ru-RU" w:eastAsia="en-US"/>
        </w:rPr>
        <w:t xml:space="preserve">Технологии: </w:t>
      </w:r>
    </w:p>
    <w:p w:rsidR="000739B1" w:rsidRPr="000739B1" w:rsidRDefault="000739B1" w:rsidP="000739B1">
      <w:pPr>
        <w:autoSpaceDE w:val="0"/>
        <w:autoSpaceDN w:val="0"/>
        <w:adjustRightInd w:val="0"/>
        <w:spacing w:after="27"/>
        <w:jc w:val="both"/>
        <w:rPr>
          <w:rFonts w:eastAsiaTheme="minorHAnsi"/>
          <w:noProof w:val="0"/>
          <w:color w:val="000000"/>
          <w:sz w:val="28"/>
          <w:szCs w:val="28"/>
          <w:lang w:val="ru-RU" w:eastAsia="en-US"/>
        </w:rPr>
      </w:pPr>
      <w:r w:rsidRPr="000739B1">
        <w:rPr>
          <w:rFonts w:eastAsiaTheme="minorHAnsi"/>
          <w:noProof w:val="0"/>
          <w:color w:val="000000"/>
          <w:sz w:val="28"/>
          <w:szCs w:val="28"/>
          <w:lang w:val="ru-RU" w:eastAsia="en-US"/>
        </w:rPr>
        <w:t xml:space="preserve">чтение для развития критического мышления </w:t>
      </w:r>
    </w:p>
    <w:p w:rsidR="000739B1" w:rsidRPr="000739B1" w:rsidRDefault="000739B1" w:rsidP="000739B1">
      <w:pPr>
        <w:autoSpaceDE w:val="0"/>
        <w:autoSpaceDN w:val="0"/>
        <w:adjustRightInd w:val="0"/>
        <w:spacing w:after="27"/>
        <w:jc w:val="both"/>
        <w:rPr>
          <w:rFonts w:eastAsiaTheme="minorHAnsi"/>
          <w:noProof w:val="0"/>
          <w:color w:val="000000"/>
          <w:sz w:val="28"/>
          <w:szCs w:val="28"/>
          <w:lang w:val="ru-RU" w:eastAsia="en-US"/>
        </w:rPr>
      </w:pPr>
      <w:r w:rsidRPr="000739B1">
        <w:rPr>
          <w:rFonts w:eastAsiaTheme="minorHAnsi"/>
          <w:noProof w:val="0"/>
          <w:color w:val="000000"/>
          <w:sz w:val="28"/>
          <w:szCs w:val="28"/>
          <w:lang w:val="ru-RU" w:eastAsia="en-US"/>
        </w:rPr>
        <w:t xml:space="preserve">ИКТ </w:t>
      </w:r>
    </w:p>
    <w:p w:rsidR="000739B1" w:rsidRPr="000739B1" w:rsidRDefault="000739B1" w:rsidP="000739B1">
      <w:pPr>
        <w:autoSpaceDE w:val="0"/>
        <w:autoSpaceDN w:val="0"/>
        <w:adjustRightInd w:val="0"/>
        <w:spacing w:after="27"/>
        <w:jc w:val="both"/>
        <w:rPr>
          <w:rFonts w:eastAsiaTheme="minorHAnsi"/>
          <w:noProof w:val="0"/>
          <w:color w:val="000000"/>
          <w:sz w:val="28"/>
          <w:szCs w:val="28"/>
          <w:lang w:val="ru-RU" w:eastAsia="en-US"/>
        </w:rPr>
      </w:pPr>
      <w:r w:rsidRPr="000739B1">
        <w:rPr>
          <w:rFonts w:eastAsiaTheme="minorHAnsi"/>
          <w:noProof w:val="0"/>
          <w:color w:val="000000"/>
          <w:sz w:val="28"/>
          <w:szCs w:val="28"/>
          <w:lang w:val="ru-RU" w:eastAsia="en-US"/>
        </w:rPr>
        <w:t xml:space="preserve">обучение в сотрудничестве </w:t>
      </w:r>
    </w:p>
    <w:p w:rsidR="000739B1" w:rsidRPr="000739B1" w:rsidRDefault="000739B1" w:rsidP="000739B1">
      <w:pPr>
        <w:autoSpaceDE w:val="0"/>
        <w:autoSpaceDN w:val="0"/>
        <w:adjustRightInd w:val="0"/>
        <w:spacing w:after="27"/>
        <w:jc w:val="both"/>
        <w:rPr>
          <w:rFonts w:eastAsiaTheme="minorHAnsi"/>
          <w:noProof w:val="0"/>
          <w:color w:val="000000"/>
          <w:sz w:val="28"/>
          <w:szCs w:val="28"/>
          <w:lang w:val="ru-RU" w:eastAsia="en-US"/>
        </w:rPr>
      </w:pPr>
      <w:r w:rsidRPr="000739B1">
        <w:rPr>
          <w:rFonts w:eastAsiaTheme="minorHAnsi"/>
          <w:noProof w:val="0"/>
          <w:color w:val="000000"/>
          <w:sz w:val="28"/>
          <w:szCs w:val="28"/>
          <w:lang w:val="ru-RU" w:eastAsia="en-US"/>
        </w:rPr>
        <w:t xml:space="preserve">исследовательские методы обучения </w:t>
      </w:r>
    </w:p>
    <w:p w:rsidR="000739B1" w:rsidRPr="000739B1" w:rsidRDefault="000739B1" w:rsidP="000739B1">
      <w:pPr>
        <w:autoSpaceDE w:val="0"/>
        <w:autoSpaceDN w:val="0"/>
        <w:adjustRightInd w:val="0"/>
        <w:spacing w:after="27"/>
        <w:jc w:val="both"/>
        <w:rPr>
          <w:rFonts w:eastAsiaTheme="minorHAnsi"/>
          <w:noProof w:val="0"/>
          <w:color w:val="000000"/>
          <w:sz w:val="28"/>
          <w:szCs w:val="28"/>
          <w:lang w:val="ru-RU" w:eastAsia="en-US"/>
        </w:rPr>
      </w:pPr>
      <w:proofErr w:type="spellStart"/>
      <w:r w:rsidRPr="000739B1">
        <w:rPr>
          <w:rFonts w:eastAsiaTheme="minorHAnsi"/>
          <w:noProof w:val="0"/>
          <w:color w:val="000000"/>
          <w:sz w:val="28"/>
          <w:szCs w:val="28"/>
          <w:lang w:val="ru-RU" w:eastAsia="en-US"/>
        </w:rPr>
        <w:t>здоровьесберегающие</w:t>
      </w:r>
      <w:proofErr w:type="spellEnd"/>
      <w:r w:rsidRPr="000739B1">
        <w:rPr>
          <w:rFonts w:eastAsiaTheme="minorHAnsi"/>
          <w:noProof w:val="0"/>
          <w:color w:val="000000"/>
          <w:sz w:val="28"/>
          <w:szCs w:val="28"/>
          <w:lang w:val="ru-RU" w:eastAsia="en-US"/>
        </w:rPr>
        <w:t xml:space="preserve"> технологии </w:t>
      </w:r>
    </w:p>
    <w:p w:rsidR="000739B1" w:rsidRPr="000739B1" w:rsidRDefault="000739B1" w:rsidP="000739B1">
      <w:pPr>
        <w:autoSpaceDE w:val="0"/>
        <w:autoSpaceDN w:val="0"/>
        <w:adjustRightInd w:val="0"/>
        <w:spacing w:after="27"/>
        <w:jc w:val="both"/>
        <w:rPr>
          <w:rFonts w:eastAsiaTheme="minorHAnsi"/>
          <w:noProof w:val="0"/>
          <w:color w:val="000000"/>
          <w:sz w:val="28"/>
          <w:szCs w:val="28"/>
          <w:lang w:val="ru-RU" w:eastAsia="en-US"/>
        </w:rPr>
      </w:pPr>
      <w:r w:rsidRPr="000739B1">
        <w:rPr>
          <w:rFonts w:eastAsiaTheme="minorHAnsi"/>
          <w:noProof w:val="0"/>
          <w:color w:val="000000"/>
          <w:sz w:val="28"/>
          <w:szCs w:val="28"/>
          <w:lang w:val="ru-RU" w:eastAsia="en-US"/>
        </w:rPr>
        <w:t xml:space="preserve">уровневая дифференциация </w:t>
      </w:r>
    </w:p>
    <w:p w:rsidR="000739B1" w:rsidRPr="000739B1" w:rsidRDefault="000739B1" w:rsidP="000739B1">
      <w:pPr>
        <w:autoSpaceDE w:val="0"/>
        <w:autoSpaceDN w:val="0"/>
        <w:adjustRightInd w:val="0"/>
        <w:spacing w:after="27"/>
        <w:jc w:val="both"/>
        <w:rPr>
          <w:rFonts w:eastAsiaTheme="minorHAnsi"/>
          <w:noProof w:val="0"/>
          <w:color w:val="000000"/>
          <w:sz w:val="28"/>
          <w:szCs w:val="28"/>
          <w:lang w:val="ru-RU" w:eastAsia="en-US"/>
        </w:rPr>
      </w:pPr>
      <w:r w:rsidRPr="000739B1">
        <w:rPr>
          <w:rFonts w:eastAsiaTheme="minorHAnsi"/>
          <w:noProof w:val="0"/>
          <w:color w:val="000000"/>
          <w:sz w:val="28"/>
          <w:szCs w:val="28"/>
          <w:lang w:val="ru-RU" w:eastAsia="en-US"/>
        </w:rPr>
        <w:t xml:space="preserve">проблемное обучение </w:t>
      </w:r>
    </w:p>
    <w:p w:rsidR="000739B1" w:rsidRPr="000739B1" w:rsidRDefault="000739B1" w:rsidP="000739B1">
      <w:pPr>
        <w:autoSpaceDE w:val="0"/>
        <w:autoSpaceDN w:val="0"/>
        <w:adjustRightInd w:val="0"/>
        <w:jc w:val="both"/>
        <w:rPr>
          <w:rFonts w:eastAsiaTheme="minorHAnsi"/>
          <w:noProof w:val="0"/>
          <w:color w:val="000000"/>
          <w:sz w:val="28"/>
          <w:szCs w:val="28"/>
          <w:lang w:val="ru-RU" w:eastAsia="en-US"/>
        </w:rPr>
      </w:pPr>
      <w:r w:rsidRPr="000739B1">
        <w:rPr>
          <w:rFonts w:eastAsiaTheme="minorHAnsi"/>
          <w:noProof w:val="0"/>
          <w:color w:val="000000"/>
          <w:sz w:val="28"/>
          <w:szCs w:val="28"/>
          <w:lang w:val="ru-RU" w:eastAsia="en-US"/>
        </w:rPr>
        <w:t xml:space="preserve">коллективный способ обучения (работа в парах постоянного и сменного состава). </w:t>
      </w:r>
    </w:p>
    <w:p w:rsidR="000739B1" w:rsidRPr="000739B1" w:rsidRDefault="000739B1" w:rsidP="000739B1">
      <w:pPr>
        <w:autoSpaceDE w:val="0"/>
        <w:autoSpaceDN w:val="0"/>
        <w:adjustRightInd w:val="0"/>
        <w:jc w:val="both"/>
        <w:rPr>
          <w:rFonts w:eastAsiaTheme="minorHAnsi"/>
          <w:noProof w:val="0"/>
          <w:color w:val="000000"/>
          <w:sz w:val="28"/>
          <w:szCs w:val="28"/>
          <w:lang w:val="ru-RU" w:eastAsia="en-US"/>
        </w:rPr>
      </w:pPr>
    </w:p>
    <w:p w:rsidR="00F81EA6" w:rsidRDefault="000739B1" w:rsidP="00F81EA6">
      <w:pPr>
        <w:autoSpaceDE w:val="0"/>
        <w:autoSpaceDN w:val="0"/>
        <w:adjustRightInd w:val="0"/>
        <w:jc w:val="center"/>
        <w:rPr>
          <w:rFonts w:eastAsiaTheme="minorHAnsi"/>
          <w:noProof w:val="0"/>
          <w:color w:val="000000"/>
          <w:sz w:val="28"/>
          <w:szCs w:val="28"/>
          <w:lang w:val="ru-RU" w:eastAsia="en-US"/>
        </w:rPr>
      </w:pPr>
      <w:r w:rsidRPr="000739B1">
        <w:rPr>
          <w:rFonts w:eastAsiaTheme="minorHAnsi"/>
          <w:b/>
          <w:bCs/>
          <w:noProof w:val="0"/>
          <w:color w:val="000000"/>
          <w:sz w:val="28"/>
          <w:szCs w:val="28"/>
          <w:lang w:val="ru-RU" w:eastAsia="en-US"/>
        </w:rPr>
        <w:t>Формы контроля</w:t>
      </w:r>
    </w:p>
    <w:p w:rsidR="000739B1" w:rsidRPr="000739B1" w:rsidRDefault="000739B1" w:rsidP="000739B1">
      <w:pPr>
        <w:autoSpaceDE w:val="0"/>
        <w:autoSpaceDN w:val="0"/>
        <w:adjustRightInd w:val="0"/>
        <w:jc w:val="both"/>
        <w:rPr>
          <w:rFonts w:eastAsiaTheme="minorHAnsi"/>
          <w:noProof w:val="0"/>
          <w:color w:val="000000"/>
          <w:sz w:val="28"/>
          <w:szCs w:val="28"/>
          <w:lang w:val="ru-RU" w:eastAsia="en-US"/>
        </w:rPr>
      </w:pPr>
      <w:r w:rsidRPr="000739B1">
        <w:rPr>
          <w:rFonts w:eastAsiaTheme="minorHAnsi"/>
          <w:noProof w:val="0"/>
          <w:color w:val="000000"/>
          <w:sz w:val="28"/>
          <w:szCs w:val="28"/>
          <w:lang w:val="ru-RU" w:eastAsia="en-US"/>
        </w:rPr>
        <w:t xml:space="preserve"> В рабочей программе предусмотрена система контроля уровня достижений учащихся и критерии оценки. Контроль знаний, умений и навыков учащихся - важнейший этап учебного процесса, выполняющий обучающую, проверочную, воспитательную и корректирующую функции. В структуре программы проверочные средства находятся в логической связи с содержанием учебного материала. Реализация механизма оценки уровня </w:t>
      </w:r>
      <w:proofErr w:type="spellStart"/>
      <w:r w:rsidRPr="000739B1">
        <w:rPr>
          <w:rFonts w:eastAsiaTheme="minorHAnsi"/>
          <w:noProof w:val="0"/>
          <w:color w:val="000000"/>
          <w:sz w:val="28"/>
          <w:szCs w:val="28"/>
          <w:lang w:val="ru-RU" w:eastAsia="en-US"/>
        </w:rPr>
        <w:t>обученности</w:t>
      </w:r>
      <w:proofErr w:type="spellEnd"/>
      <w:r w:rsidRPr="000739B1">
        <w:rPr>
          <w:rFonts w:eastAsiaTheme="minorHAnsi"/>
          <w:noProof w:val="0"/>
          <w:color w:val="000000"/>
          <w:sz w:val="28"/>
          <w:szCs w:val="28"/>
          <w:lang w:val="ru-RU" w:eastAsia="en-US"/>
        </w:rPr>
        <w:t xml:space="preserve"> предполагает систематизацию и обобщение знаний, закрепление умений и навыков; проверку уровня усвоения знаний и овладения умениями и навыками, заданными как планируемые результаты обучения. Они представляются в виде требований к подготовке учащихся. Рабочая программа предусматривает различные </w:t>
      </w:r>
      <w:r w:rsidRPr="000739B1">
        <w:rPr>
          <w:rFonts w:eastAsiaTheme="minorHAnsi"/>
          <w:b/>
          <w:bCs/>
          <w:noProof w:val="0"/>
          <w:color w:val="000000"/>
          <w:sz w:val="28"/>
          <w:szCs w:val="28"/>
          <w:lang w:val="ru-RU" w:eastAsia="en-US"/>
        </w:rPr>
        <w:t xml:space="preserve">формы контроля </w:t>
      </w:r>
      <w:r w:rsidRPr="000739B1">
        <w:rPr>
          <w:rFonts w:eastAsiaTheme="minorHAnsi"/>
          <w:noProof w:val="0"/>
          <w:color w:val="000000"/>
          <w:sz w:val="28"/>
          <w:szCs w:val="28"/>
          <w:lang w:val="ru-RU" w:eastAsia="en-US"/>
        </w:rPr>
        <w:t xml:space="preserve">знаний обучающихся: </w:t>
      </w:r>
    </w:p>
    <w:p w:rsidR="000739B1" w:rsidRPr="000739B1" w:rsidRDefault="000739B1" w:rsidP="000739B1">
      <w:pPr>
        <w:autoSpaceDE w:val="0"/>
        <w:autoSpaceDN w:val="0"/>
        <w:adjustRightInd w:val="0"/>
        <w:spacing w:after="9"/>
        <w:jc w:val="both"/>
        <w:rPr>
          <w:rFonts w:eastAsiaTheme="minorHAnsi"/>
          <w:noProof w:val="0"/>
          <w:color w:val="000000"/>
          <w:sz w:val="28"/>
          <w:szCs w:val="28"/>
          <w:lang w:val="ru-RU" w:eastAsia="en-US"/>
        </w:rPr>
      </w:pPr>
      <w:proofErr w:type="gramStart"/>
      <w:r w:rsidRPr="000739B1">
        <w:rPr>
          <w:rFonts w:eastAsiaTheme="minorHAnsi"/>
          <w:noProof w:val="0"/>
          <w:color w:val="000000"/>
          <w:sz w:val="28"/>
          <w:szCs w:val="28"/>
          <w:lang w:val="ru-RU" w:eastAsia="en-US"/>
        </w:rPr>
        <w:t xml:space="preserve"> устный пересказ (подробный, краткий, выборочный, с изменением лица рассказчика, художественный) главы, нескольких глав повести, романа, стихотворения в прозе, пьесы, критической статьи; </w:t>
      </w:r>
      <w:proofErr w:type="gramEnd"/>
    </w:p>
    <w:p w:rsidR="000739B1" w:rsidRPr="000739B1" w:rsidRDefault="000739B1" w:rsidP="000739B1">
      <w:pPr>
        <w:autoSpaceDE w:val="0"/>
        <w:autoSpaceDN w:val="0"/>
        <w:adjustRightInd w:val="0"/>
        <w:spacing w:after="9"/>
        <w:jc w:val="both"/>
        <w:rPr>
          <w:rFonts w:eastAsiaTheme="minorHAnsi"/>
          <w:noProof w:val="0"/>
          <w:color w:val="000000"/>
          <w:sz w:val="28"/>
          <w:szCs w:val="28"/>
          <w:lang w:val="ru-RU" w:eastAsia="en-US"/>
        </w:rPr>
      </w:pPr>
      <w:r w:rsidRPr="000739B1">
        <w:rPr>
          <w:rFonts w:eastAsiaTheme="minorHAnsi"/>
          <w:noProof w:val="0"/>
          <w:color w:val="000000"/>
          <w:sz w:val="28"/>
          <w:szCs w:val="28"/>
          <w:lang w:val="ru-RU" w:eastAsia="en-US"/>
        </w:rPr>
        <w:t xml:space="preserve"> выразительное чтение текста художественного произведения; </w:t>
      </w:r>
    </w:p>
    <w:p w:rsidR="000739B1" w:rsidRPr="000739B1" w:rsidRDefault="000739B1" w:rsidP="000739B1">
      <w:pPr>
        <w:autoSpaceDE w:val="0"/>
        <w:autoSpaceDN w:val="0"/>
        <w:adjustRightInd w:val="0"/>
        <w:spacing w:after="9"/>
        <w:jc w:val="both"/>
        <w:rPr>
          <w:rFonts w:eastAsiaTheme="minorHAnsi"/>
          <w:noProof w:val="0"/>
          <w:color w:val="000000"/>
          <w:sz w:val="28"/>
          <w:szCs w:val="28"/>
          <w:lang w:val="ru-RU" w:eastAsia="en-US"/>
        </w:rPr>
      </w:pPr>
      <w:r w:rsidRPr="000739B1">
        <w:rPr>
          <w:rFonts w:eastAsiaTheme="minorHAnsi"/>
          <w:noProof w:val="0"/>
          <w:color w:val="000000"/>
          <w:sz w:val="28"/>
          <w:szCs w:val="28"/>
          <w:lang w:val="ru-RU" w:eastAsia="en-US"/>
        </w:rPr>
        <w:t xml:space="preserve"> заучивание наизусть стихотворных текстов; </w:t>
      </w:r>
    </w:p>
    <w:p w:rsidR="000739B1" w:rsidRDefault="000739B1" w:rsidP="000739B1">
      <w:pPr>
        <w:autoSpaceDE w:val="0"/>
        <w:autoSpaceDN w:val="0"/>
        <w:adjustRightInd w:val="0"/>
        <w:jc w:val="both"/>
        <w:rPr>
          <w:rFonts w:eastAsiaTheme="minorHAnsi"/>
          <w:noProof w:val="0"/>
          <w:color w:val="000000"/>
          <w:sz w:val="28"/>
          <w:szCs w:val="28"/>
          <w:lang w:val="ru-RU" w:eastAsia="en-US"/>
        </w:rPr>
      </w:pPr>
      <w:r w:rsidRPr="000739B1">
        <w:rPr>
          <w:rFonts w:eastAsiaTheme="minorHAnsi"/>
          <w:noProof w:val="0"/>
          <w:color w:val="000000"/>
          <w:sz w:val="28"/>
          <w:szCs w:val="28"/>
          <w:lang w:val="ru-RU" w:eastAsia="en-US"/>
        </w:rPr>
        <w:t xml:space="preserve"> устный </w:t>
      </w:r>
      <w:r>
        <w:rPr>
          <w:rFonts w:eastAsiaTheme="minorHAnsi"/>
          <w:noProof w:val="0"/>
          <w:color w:val="000000"/>
          <w:sz w:val="28"/>
          <w:szCs w:val="28"/>
          <w:lang w:val="ru-RU" w:eastAsia="en-US"/>
        </w:rPr>
        <w:t>или письменный ответ на вопрос;</w:t>
      </w:r>
    </w:p>
    <w:p w:rsidR="000739B1" w:rsidRPr="000739B1" w:rsidRDefault="000739B1" w:rsidP="000739B1">
      <w:pPr>
        <w:autoSpaceDE w:val="0"/>
        <w:autoSpaceDN w:val="0"/>
        <w:adjustRightInd w:val="0"/>
        <w:jc w:val="both"/>
        <w:rPr>
          <w:rFonts w:eastAsiaTheme="minorHAnsi"/>
          <w:noProof w:val="0"/>
          <w:color w:val="000000"/>
          <w:sz w:val="28"/>
          <w:szCs w:val="28"/>
          <w:lang w:val="ru-RU" w:eastAsia="en-US"/>
        </w:rPr>
      </w:pPr>
      <w:r w:rsidRPr="000739B1">
        <w:rPr>
          <w:rFonts w:eastAsiaTheme="minorHAnsi"/>
          <w:noProof w:val="0"/>
          <w:color w:val="000000"/>
          <w:sz w:val="28"/>
          <w:szCs w:val="28"/>
          <w:lang w:val="ru-RU" w:eastAsia="en-US"/>
        </w:rPr>
        <w:t xml:space="preserve">комментированное чтение; </w:t>
      </w:r>
    </w:p>
    <w:p w:rsidR="000739B1" w:rsidRPr="000739B1" w:rsidRDefault="000739B1" w:rsidP="000739B1">
      <w:pPr>
        <w:autoSpaceDE w:val="0"/>
        <w:autoSpaceDN w:val="0"/>
        <w:adjustRightInd w:val="0"/>
        <w:spacing w:after="9"/>
        <w:jc w:val="both"/>
        <w:rPr>
          <w:rFonts w:eastAsiaTheme="minorHAnsi"/>
          <w:noProof w:val="0"/>
          <w:color w:val="000000"/>
          <w:sz w:val="28"/>
          <w:szCs w:val="28"/>
          <w:lang w:val="ru-RU" w:eastAsia="en-US"/>
        </w:rPr>
      </w:pPr>
      <w:r w:rsidRPr="000739B1">
        <w:rPr>
          <w:rFonts w:eastAsiaTheme="minorHAnsi"/>
          <w:noProof w:val="0"/>
          <w:color w:val="000000"/>
          <w:sz w:val="28"/>
          <w:szCs w:val="28"/>
          <w:lang w:val="ru-RU" w:eastAsia="en-US"/>
        </w:rPr>
        <w:t xml:space="preserve"> характеристика героя или героев (индивидуальная, групповая, сравнительная) художественных произведений; </w:t>
      </w:r>
    </w:p>
    <w:p w:rsidR="000739B1" w:rsidRPr="000739B1" w:rsidRDefault="000739B1" w:rsidP="000739B1">
      <w:pPr>
        <w:autoSpaceDE w:val="0"/>
        <w:autoSpaceDN w:val="0"/>
        <w:adjustRightInd w:val="0"/>
        <w:spacing w:after="9"/>
        <w:jc w:val="both"/>
        <w:rPr>
          <w:rFonts w:eastAsiaTheme="minorHAnsi"/>
          <w:noProof w:val="0"/>
          <w:color w:val="000000"/>
          <w:sz w:val="28"/>
          <w:szCs w:val="28"/>
          <w:lang w:val="ru-RU" w:eastAsia="en-US"/>
        </w:rPr>
      </w:pPr>
      <w:r w:rsidRPr="000739B1">
        <w:rPr>
          <w:rFonts w:eastAsiaTheme="minorHAnsi"/>
          <w:noProof w:val="0"/>
          <w:color w:val="000000"/>
          <w:sz w:val="28"/>
          <w:szCs w:val="28"/>
          <w:lang w:val="ru-RU" w:eastAsia="en-US"/>
        </w:rPr>
        <w:t xml:space="preserve"> анализ (в том числе сравнительный) текста, выявляющий авторский замысел и различные средства его воплощения; определение мотивов поступков героев и сущности конфликта; </w:t>
      </w:r>
    </w:p>
    <w:p w:rsidR="000739B1" w:rsidRPr="000739B1" w:rsidRDefault="000739B1" w:rsidP="000739B1">
      <w:pPr>
        <w:autoSpaceDE w:val="0"/>
        <w:autoSpaceDN w:val="0"/>
        <w:adjustRightInd w:val="0"/>
        <w:spacing w:after="9"/>
        <w:jc w:val="both"/>
        <w:rPr>
          <w:rFonts w:eastAsiaTheme="minorHAnsi"/>
          <w:noProof w:val="0"/>
          <w:color w:val="000000"/>
          <w:sz w:val="28"/>
          <w:szCs w:val="28"/>
          <w:lang w:val="ru-RU" w:eastAsia="en-US"/>
        </w:rPr>
      </w:pPr>
      <w:r w:rsidRPr="000739B1">
        <w:rPr>
          <w:rFonts w:eastAsiaTheme="minorHAnsi"/>
          <w:noProof w:val="0"/>
          <w:color w:val="000000"/>
          <w:sz w:val="28"/>
          <w:szCs w:val="28"/>
          <w:lang w:val="ru-RU" w:eastAsia="en-US"/>
        </w:rPr>
        <w:t xml:space="preserve"> выявление языковых средств художественной образности и определение их роли в раскрытии идейно-тематического содержания произведения; </w:t>
      </w:r>
    </w:p>
    <w:p w:rsidR="000739B1" w:rsidRPr="000739B1" w:rsidRDefault="000739B1" w:rsidP="000739B1">
      <w:pPr>
        <w:autoSpaceDE w:val="0"/>
        <w:autoSpaceDN w:val="0"/>
        <w:adjustRightInd w:val="0"/>
        <w:spacing w:after="9"/>
        <w:jc w:val="both"/>
        <w:rPr>
          <w:rFonts w:eastAsiaTheme="minorHAnsi"/>
          <w:noProof w:val="0"/>
          <w:color w:val="000000"/>
          <w:sz w:val="28"/>
          <w:szCs w:val="28"/>
          <w:lang w:val="ru-RU" w:eastAsia="en-US"/>
        </w:rPr>
      </w:pPr>
      <w:r w:rsidRPr="000739B1">
        <w:rPr>
          <w:rFonts w:eastAsiaTheme="minorHAnsi"/>
          <w:noProof w:val="0"/>
          <w:color w:val="000000"/>
          <w:sz w:val="28"/>
          <w:szCs w:val="28"/>
          <w:lang w:val="ru-RU" w:eastAsia="en-US"/>
        </w:rPr>
        <w:lastRenderedPageBreak/>
        <w:t xml:space="preserve"> подготовка доклада, лекции на литературную или свободную тему, связанную с изучаемым художественным произведением; </w:t>
      </w:r>
    </w:p>
    <w:p w:rsidR="000739B1" w:rsidRPr="000739B1" w:rsidRDefault="000739B1" w:rsidP="000739B1">
      <w:pPr>
        <w:autoSpaceDE w:val="0"/>
        <w:autoSpaceDN w:val="0"/>
        <w:adjustRightInd w:val="0"/>
        <w:spacing w:after="9"/>
        <w:jc w:val="both"/>
        <w:rPr>
          <w:rFonts w:eastAsiaTheme="minorHAnsi"/>
          <w:noProof w:val="0"/>
          <w:color w:val="000000"/>
          <w:sz w:val="28"/>
          <w:szCs w:val="28"/>
          <w:lang w:val="ru-RU" w:eastAsia="en-US"/>
        </w:rPr>
      </w:pPr>
      <w:r w:rsidRPr="000739B1">
        <w:rPr>
          <w:rFonts w:eastAsiaTheme="minorHAnsi"/>
          <w:noProof w:val="0"/>
          <w:color w:val="000000"/>
          <w:sz w:val="28"/>
          <w:szCs w:val="28"/>
          <w:lang w:val="ru-RU" w:eastAsia="en-US"/>
        </w:rPr>
        <w:t xml:space="preserve"> работа с </w:t>
      </w:r>
      <w:proofErr w:type="spellStart"/>
      <w:r w:rsidRPr="000739B1">
        <w:rPr>
          <w:rFonts w:eastAsiaTheme="minorHAnsi"/>
          <w:noProof w:val="0"/>
          <w:color w:val="000000"/>
          <w:sz w:val="28"/>
          <w:szCs w:val="28"/>
          <w:lang w:val="ru-RU" w:eastAsia="en-US"/>
        </w:rPr>
        <w:t>внетекстовыми</w:t>
      </w:r>
      <w:proofErr w:type="spellEnd"/>
      <w:r w:rsidRPr="000739B1">
        <w:rPr>
          <w:rFonts w:eastAsiaTheme="minorHAnsi"/>
          <w:noProof w:val="0"/>
          <w:color w:val="000000"/>
          <w:sz w:val="28"/>
          <w:szCs w:val="28"/>
          <w:lang w:val="ru-RU" w:eastAsia="en-US"/>
        </w:rPr>
        <w:t xml:space="preserve"> источниками (словарями различных типов, воспоминаниями и мемуарами современников, дневниковыми записями писателей, статьями и т.д.); </w:t>
      </w:r>
    </w:p>
    <w:p w:rsidR="000739B1" w:rsidRPr="000739B1" w:rsidRDefault="000739B1" w:rsidP="000739B1">
      <w:pPr>
        <w:autoSpaceDE w:val="0"/>
        <w:autoSpaceDN w:val="0"/>
        <w:adjustRightInd w:val="0"/>
        <w:spacing w:after="9"/>
        <w:jc w:val="both"/>
        <w:rPr>
          <w:rFonts w:eastAsiaTheme="minorHAnsi"/>
          <w:noProof w:val="0"/>
          <w:color w:val="000000"/>
          <w:sz w:val="28"/>
          <w:szCs w:val="28"/>
          <w:lang w:val="ru-RU" w:eastAsia="en-US"/>
        </w:rPr>
      </w:pPr>
      <w:r w:rsidRPr="000739B1">
        <w:rPr>
          <w:rFonts w:eastAsiaTheme="minorHAnsi"/>
          <w:noProof w:val="0"/>
          <w:color w:val="000000"/>
          <w:sz w:val="28"/>
          <w:szCs w:val="28"/>
          <w:lang w:val="ru-RU" w:eastAsia="en-US"/>
        </w:rPr>
        <w:t xml:space="preserve"> составление конспектов критических статей, планов, тезисов, рефератов, аннотаций к книге, фильму, спектаклю; </w:t>
      </w:r>
    </w:p>
    <w:p w:rsidR="000739B1" w:rsidRPr="000739B1" w:rsidRDefault="000739B1" w:rsidP="000739B1">
      <w:pPr>
        <w:autoSpaceDE w:val="0"/>
        <w:autoSpaceDN w:val="0"/>
        <w:adjustRightInd w:val="0"/>
        <w:spacing w:after="9"/>
        <w:jc w:val="both"/>
        <w:rPr>
          <w:rFonts w:eastAsiaTheme="minorHAnsi"/>
          <w:noProof w:val="0"/>
          <w:color w:val="000000"/>
          <w:sz w:val="28"/>
          <w:szCs w:val="28"/>
          <w:lang w:val="ru-RU" w:eastAsia="en-US"/>
        </w:rPr>
      </w:pPr>
      <w:r w:rsidRPr="000739B1">
        <w:rPr>
          <w:rFonts w:eastAsiaTheme="minorHAnsi"/>
          <w:noProof w:val="0"/>
          <w:color w:val="000000"/>
          <w:sz w:val="28"/>
          <w:szCs w:val="28"/>
          <w:lang w:val="ru-RU" w:eastAsia="en-US"/>
        </w:rPr>
        <w:t xml:space="preserve"> создание сценариев литературных или литературно-музыкальных композиций, киносценариев; </w:t>
      </w:r>
    </w:p>
    <w:p w:rsidR="000739B1" w:rsidRPr="000739B1" w:rsidRDefault="000739B1" w:rsidP="000739B1">
      <w:pPr>
        <w:autoSpaceDE w:val="0"/>
        <w:autoSpaceDN w:val="0"/>
        <w:adjustRightInd w:val="0"/>
        <w:spacing w:after="9"/>
        <w:jc w:val="both"/>
        <w:rPr>
          <w:rFonts w:eastAsiaTheme="minorHAnsi"/>
          <w:noProof w:val="0"/>
          <w:color w:val="000000"/>
          <w:sz w:val="28"/>
          <w:szCs w:val="28"/>
          <w:lang w:val="ru-RU" w:eastAsia="en-US"/>
        </w:rPr>
      </w:pPr>
      <w:r w:rsidRPr="000739B1">
        <w:rPr>
          <w:rFonts w:eastAsiaTheme="minorHAnsi"/>
          <w:noProof w:val="0"/>
          <w:color w:val="000000"/>
          <w:sz w:val="28"/>
          <w:szCs w:val="28"/>
          <w:lang w:val="ru-RU" w:eastAsia="en-US"/>
        </w:rPr>
        <w:t xml:space="preserve"> участие в дискуссии, заседании круглого стола, утверждение и доказательство своей точки зрения с </w:t>
      </w:r>
      <w:proofErr w:type="spellStart"/>
      <w:r w:rsidRPr="000739B1">
        <w:rPr>
          <w:rFonts w:eastAsiaTheme="minorHAnsi"/>
          <w:noProof w:val="0"/>
          <w:color w:val="000000"/>
          <w:sz w:val="28"/>
          <w:szCs w:val="28"/>
          <w:lang w:val="ru-RU" w:eastAsia="en-US"/>
        </w:rPr>
        <w:t>учѐтом</w:t>
      </w:r>
      <w:proofErr w:type="spellEnd"/>
      <w:r w:rsidRPr="000739B1">
        <w:rPr>
          <w:rFonts w:eastAsiaTheme="minorHAnsi"/>
          <w:noProof w:val="0"/>
          <w:color w:val="000000"/>
          <w:sz w:val="28"/>
          <w:szCs w:val="28"/>
          <w:lang w:val="ru-RU" w:eastAsia="en-US"/>
        </w:rPr>
        <w:t xml:space="preserve"> мнения оппонентов; </w:t>
      </w:r>
    </w:p>
    <w:p w:rsidR="000739B1" w:rsidRPr="000739B1" w:rsidRDefault="000739B1" w:rsidP="000739B1">
      <w:pPr>
        <w:autoSpaceDE w:val="0"/>
        <w:autoSpaceDN w:val="0"/>
        <w:adjustRightInd w:val="0"/>
        <w:jc w:val="both"/>
        <w:rPr>
          <w:rFonts w:eastAsiaTheme="minorHAnsi"/>
          <w:noProof w:val="0"/>
          <w:color w:val="000000"/>
          <w:sz w:val="28"/>
          <w:szCs w:val="28"/>
          <w:lang w:val="ru-RU" w:eastAsia="en-US"/>
        </w:rPr>
      </w:pPr>
      <w:r w:rsidRPr="000739B1">
        <w:rPr>
          <w:rFonts w:eastAsiaTheme="minorHAnsi"/>
          <w:noProof w:val="0"/>
          <w:color w:val="000000"/>
          <w:sz w:val="28"/>
          <w:szCs w:val="28"/>
          <w:lang w:val="ru-RU" w:eastAsia="en-US"/>
        </w:rPr>
        <w:t xml:space="preserve"> классные и домашние сочинения </w:t>
      </w:r>
    </w:p>
    <w:p w:rsidR="000739B1" w:rsidRDefault="000739B1" w:rsidP="000739B1">
      <w:pPr>
        <w:jc w:val="both"/>
        <w:rPr>
          <w:bCs/>
          <w:noProof w:val="0"/>
          <w:sz w:val="28"/>
          <w:szCs w:val="28"/>
          <w:lang w:val="ru-RU"/>
        </w:rPr>
      </w:pPr>
    </w:p>
    <w:p w:rsidR="00A15EFE" w:rsidRDefault="00A15EFE" w:rsidP="00A15EFE">
      <w:pPr>
        <w:autoSpaceDE w:val="0"/>
        <w:autoSpaceDN w:val="0"/>
        <w:adjustRightInd w:val="0"/>
        <w:jc w:val="center"/>
        <w:rPr>
          <w:rFonts w:eastAsiaTheme="minorHAnsi"/>
          <w:b/>
          <w:bCs/>
          <w:noProof w:val="0"/>
          <w:color w:val="000000"/>
          <w:sz w:val="28"/>
          <w:szCs w:val="28"/>
          <w:lang w:val="ru-RU" w:eastAsia="en-US"/>
        </w:rPr>
      </w:pPr>
      <w:r w:rsidRPr="00A15EFE">
        <w:rPr>
          <w:rFonts w:eastAsiaTheme="minorHAnsi"/>
          <w:b/>
          <w:bCs/>
          <w:noProof w:val="0"/>
          <w:color w:val="000000"/>
          <w:sz w:val="28"/>
          <w:szCs w:val="28"/>
          <w:lang w:val="ru-RU" w:eastAsia="en-US"/>
        </w:rPr>
        <w:t xml:space="preserve">Требования к уровню подготовки </w:t>
      </w:r>
      <w:proofErr w:type="gramStart"/>
      <w:r w:rsidRPr="00A15EFE">
        <w:rPr>
          <w:rFonts w:eastAsiaTheme="minorHAnsi"/>
          <w:b/>
          <w:bCs/>
          <w:noProof w:val="0"/>
          <w:color w:val="000000"/>
          <w:sz w:val="28"/>
          <w:szCs w:val="28"/>
          <w:lang w:val="ru-RU" w:eastAsia="en-US"/>
        </w:rPr>
        <w:t>обучающихся</w:t>
      </w:r>
      <w:proofErr w:type="gramEnd"/>
    </w:p>
    <w:p w:rsidR="00A15EFE" w:rsidRPr="00A15EFE" w:rsidRDefault="00A15EFE" w:rsidP="00A15EFE">
      <w:pPr>
        <w:autoSpaceDE w:val="0"/>
        <w:autoSpaceDN w:val="0"/>
        <w:adjustRightInd w:val="0"/>
        <w:rPr>
          <w:rFonts w:eastAsiaTheme="minorHAnsi"/>
          <w:noProof w:val="0"/>
          <w:color w:val="000000"/>
          <w:sz w:val="28"/>
          <w:szCs w:val="28"/>
          <w:lang w:val="ru-RU" w:eastAsia="en-US"/>
        </w:rPr>
      </w:pPr>
      <w:r w:rsidRPr="00A15EFE">
        <w:rPr>
          <w:rFonts w:eastAsiaTheme="minorHAnsi"/>
          <w:b/>
          <w:bCs/>
          <w:noProof w:val="0"/>
          <w:color w:val="000000"/>
          <w:sz w:val="28"/>
          <w:szCs w:val="28"/>
          <w:lang w:val="ru-RU" w:eastAsia="en-US"/>
        </w:rPr>
        <w:t xml:space="preserve"> </w:t>
      </w:r>
      <w:r w:rsidRPr="00A15EFE">
        <w:rPr>
          <w:rFonts w:eastAsiaTheme="minorHAnsi"/>
          <w:noProof w:val="0"/>
          <w:color w:val="000000"/>
          <w:sz w:val="28"/>
          <w:szCs w:val="28"/>
          <w:lang w:val="ru-RU" w:eastAsia="en-US"/>
        </w:rPr>
        <w:t xml:space="preserve">В результате изучения литературы на уровне среднего общего </w:t>
      </w:r>
      <w:proofErr w:type="gramStart"/>
      <w:r w:rsidRPr="00A15EFE">
        <w:rPr>
          <w:rFonts w:eastAsiaTheme="minorHAnsi"/>
          <w:noProof w:val="0"/>
          <w:color w:val="000000"/>
          <w:sz w:val="28"/>
          <w:szCs w:val="28"/>
          <w:lang w:val="ru-RU" w:eastAsia="en-US"/>
        </w:rPr>
        <w:t>образования</w:t>
      </w:r>
      <w:proofErr w:type="gramEnd"/>
      <w:r w:rsidRPr="00A15EFE">
        <w:rPr>
          <w:rFonts w:eastAsiaTheme="minorHAnsi"/>
          <w:noProof w:val="0"/>
          <w:color w:val="000000"/>
          <w:sz w:val="28"/>
          <w:szCs w:val="28"/>
          <w:lang w:val="ru-RU" w:eastAsia="en-US"/>
        </w:rPr>
        <w:t xml:space="preserve"> обучающиеся должны </w:t>
      </w:r>
      <w:r w:rsidRPr="00A15EFE">
        <w:rPr>
          <w:rFonts w:eastAsiaTheme="minorHAnsi"/>
          <w:b/>
          <w:bCs/>
          <w:noProof w:val="0"/>
          <w:color w:val="000000"/>
          <w:sz w:val="28"/>
          <w:szCs w:val="28"/>
          <w:lang w:val="ru-RU" w:eastAsia="en-US"/>
        </w:rPr>
        <w:t xml:space="preserve">знать: </w:t>
      </w:r>
    </w:p>
    <w:p w:rsidR="00A15EFE" w:rsidRPr="00A15EFE" w:rsidRDefault="00A15EFE" w:rsidP="00A15EFE">
      <w:pPr>
        <w:autoSpaceDE w:val="0"/>
        <w:autoSpaceDN w:val="0"/>
        <w:adjustRightInd w:val="0"/>
        <w:spacing w:after="44"/>
        <w:rPr>
          <w:rFonts w:eastAsiaTheme="minorHAnsi"/>
          <w:noProof w:val="0"/>
          <w:color w:val="000000"/>
          <w:sz w:val="28"/>
          <w:szCs w:val="28"/>
          <w:lang w:val="ru-RU" w:eastAsia="en-US"/>
        </w:rPr>
      </w:pPr>
      <w:r w:rsidRPr="00A15EFE">
        <w:rPr>
          <w:rFonts w:eastAsiaTheme="minorHAnsi"/>
          <w:noProof w:val="0"/>
          <w:color w:val="000000"/>
          <w:sz w:val="28"/>
          <w:szCs w:val="28"/>
          <w:lang w:val="ru-RU" w:eastAsia="en-US"/>
        </w:rPr>
        <w:t xml:space="preserve">образную природу словесного искусства; </w:t>
      </w:r>
    </w:p>
    <w:p w:rsidR="00A15EFE" w:rsidRPr="00A15EFE" w:rsidRDefault="00A15EFE" w:rsidP="00A15EFE">
      <w:pPr>
        <w:autoSpaceDE w:val="0"/>
        <w:autoSpaceDN w:val="0"/>
        <w:adjustRightInd w:val="0"/>
        <w:spacing w:after="44"/>
        <w:rPr>
          <w:rFonts w:eastAsiaTheme="minorHAnsi"/>
          <w:noProof w:val="0"/>
          <w:color w:val="000000"/>
          <w:sz w:val="28"/>
          <w:szCs w:val="28"/>
          <w:lang w:val="ru-RU" w:eastAsia="en-US"/>
        </w:rPr>
      </w:pPr>
      <w:r w:rsidRPr="00A15EFE">
        <w:rPr>
          <w:rFonts w:eastAsiaTheme="minorHAnsi"/>
          <w:noProof w:val="0"/>
          <w:color w:val="000000"/>
          <w:sz w:val="28"/>
          <w:szCs w:val="28"/>
          <w:lang w:val="ru-RU" w:eastAsia="en-US"/>
        </w:rPr>
        <w:t xml:space="preserve">содержание изученных литературных произведений; </w:t>
      </w:r>
    </w:p>
    <w:p w:rsidR="00A15EFE" w:rsidRPr="00A15EFE" w:rsidRDefault="00A15EFE" w:rsidP="00A15EFE">
      <w:pPr>
        <w:autoSpaceDE w:val="0"/>
        <w:autoSpaceDN w:val="0"/>
        <w:adjustRightInd w:val="0"/>
        <w:spacing w:after="44"/>
        <w:rPr>
          <w:rFonts w:eastAsiaTheme="minorHAnsi"/>
          <w:noProof w:val="0"/>
          <w:color w:val="000000"/>
          <w:sz w:val="28"/>
          <w:szCs w:val="28"/>
          <w:lang w:val="ru-RU" w:eastAsia="en-US"/>
        </w:rPr>
      </w:pPr>
      <w:r w:rsidRPr="00A15EFE">
        <w:rPr>
          <w:rFonts w:eastAsiaTheme="minorHAnsi"/>
          <w:noProof w:val="0"/>
          <w:color w:val="000000"/>
          <w:sz w:val="28"/>
          <w:szCs w:val="28"/>
          <w:lang w:val="ru-RU" w:eastAsia="en-US"/>
        </w:rPr>
        <w:t>основные факты жизни и творчества писателей-классиков Х</w:t>
      </w:r>
      <w:proofErr w:type="gramStart"/>
      <w:r w:rsidRPr="00A15EFE">
        <w:rPr>
          <w:rFonts w:eastAsiaTheme="minorHAnsi"/>
          <w:noProof w:val="0"/>
          <w:color w:val="000000"/>
          <w:sz w:val="28"/>
          <w:szCs w:val="28"/>
          <w:lang w:val="ru-RU" w:eastAsia="en-US"/>
        </w:rPr>
        <w:t>I</w:t>
      </w:r>
      <w:proofErr w:type="gramEnd"/>
      <w:r w:rsidRPr="00A15EFE">
        <w:rPr>
          <w:rFonts w:eastAsiaTheme="minorHAnsi"/>
          <w:noProof w:val="0"/>
          <w:color w:val="000000"/>
          <w:sz w:val="28"/>
          <w:szCs w:val="28"/>
          <w:lang w:val="ru-RU" w:eastAsia="en-US"/>
        </w:rPr>
        <w:t xml:space="preserve">Х-ХХ вв., этапы их творческой эволюции; </w:t>
      </w:r>
    </w:p>
    <w:p w:rsidR="00A15EFE" w:rsidRPr="00A15EFE" w:rsidRDefault="00A15EFE" w:rsidP="00A15EFE">
      <w:pPr>
        <w:autoSpaceDE w:val="0"/>
        <w:autoSpaceDN w:val="0"/>
        <w:adjustRightInd w:val="0"/>
        <w:spacing w:after="44"/>
        <w:rPr>
          <w:rFonts w:eastAsiaTheme="minorHAnsi"/>
          <w:noProof w:val="0"/>
          <w:color w:val="000000"/>
          <w:sz w:val="28"/>
          <w:szCs w:val="28"/>
          <w:lang w:val="ru-RU" w:eastAsia="en-US"/>
        </w:rPr>
      </w:pPr>
      <w:r w:rsidRPr="00A15EFE">
        <w:rPr>
          <w:rFonts w:eastAsiaTheme="minorHAnsi"/>
          <w:noProof w:val="0"/>
          <w:color w:val="000000"/>
          <w:sz w:val="28"/>
          <w:szCs w:val="28"/>
          <w:lang w:val="ru-RU" w:eastAsia="en-US"/>
        </w:rPr>
        <w:t xml:space="preserve">историко-культурный контекст и творческую историю изучаемых произведений; </w:t>
      </w:r>
    </w:p>
    <w:p w:rsidR="00A15EFE" w:rsidRPr="00A15EFE" w:rsidRDefault="00A15EFE" w:rsidP="00A15EFE">
      <w:pPr>
        <w:autoSpaceDE w:val="0"/>
        <w:autoSpaceDN w:val="0"/>
        <w:adjustRightInd w:val="0"/>
        <w:spacing w:after="44"/>
        <w:rPr>
          <w:rFonts w:eastAsiaTheme="minorHAnsi"/>
          <w:noProof w:val="0"/>
          <w:color w:val="000000"/>
          <w:sz w:val="28"/>
          <w:szCs w:val="28"/>
          <w:lang w:val="ru-RU" w:eastAsia="en-US"/>
        </w:rPr>
      </w:pPr>
      <w:r w:rsidRPr="00A15EFE">
        <w:rPr>
          <w:rFonts w:eastAsiaTheme="minorHAnsi"/>
          <w:noProof w:val="0"/>
          <w:color w:val="000000"/>
          <w:sz w:val="28"/>
          <w:szCs w:val="28"/>
          <w:lang w:val="ru-RU" w:eastAsia="en-US"/>
        </w:rPr>
        <w:t xml:space="preserve">основные закономерности историко-литературного процесса; сведения об отдельных периодах его развития; черты литературных направлений и течений; </w:t>
      </w:r>
    </w:p>
    <w:p w:rsidR="00A15EFE" w:rsidRPr="00A15EFE" w:rsidRDefault="00A15EFE" w:rsidP="00A15EFE">
      <w:pPr>
        <w:autoSpaceDE w:val="0"/>
        <w:autoSpaceDN w:val="0"/>
        <w:adjustRightInd w:val="0"/>
        <w:rPr>
          <w:rFonts w:eastAsiaTheme="minorHAnsi"/>
          <w:noProof w:val="0"/>
          <w:color w:val="000000"/>
          <w:sz w:val="28"/>
          <w:szCs w:val="28"/>
          <w:lang w:val="ru-RU" w:eastAsia="en-US"/>
        </w:rPr>
      </w:pPr>
      <w:r w:rsidRPr="00A15EFE">
        <w:rPr>
          <w:rFonts w:eastAsiaTheme="minorHAnsi"/>
          <w:noProof w:val="0"/>
          <w:color w:val="000000"/>
          <w:sz w:val="28"/>
          <w:szCs w:val="28"/>
          <w:lang w:val="ru-RU" w:eastAsia="en-US"/>
        </w:rPr>
        <w:t xml:space="preserve">основные </w:t>
      </w:r>
      <w:r w:rsidR="007B5F8F">
        <w:rPr>
          <w:rFonts w:eastAsiaTheme="minorHAnsi"/>
          <w:noProof w:val="0"/>
          <w:color w:val="000000"/>
          <w:sz w:val="28"/>
          <w:szCs w:val="28"/>
          <w:lang w:val="ru-RU" w:eastAsia="en-US"/>
        </w:rPr>
        <w:t>теоретико-литературные понятия;</w:t>
      </w:r>
    </w:p>
    <w:p w:rsidR="00A15EFE" w:rsidRPr="00A15EFE" w:rsidRDefault="00A15EFE" w:rsidP="00A15EFE">
      <w:pPr>
        <w:autoSpaceDE w:val="0"/>
        <w:autoSpaceDN w:val="0"/>
        <w:adjustRightInd w:val="0"/>
        <w:rPr>
          <w:rFonts w:eastAsiaTheme="minorHAnsi"/>
          <w:noProof w:val="0"/>
          <w:color w:val="000000"/>
          <w:sz w:val="28"/>
          <w:szCs w:val="28"/>
          <w:lang w:val="ru-RU" w:eastAsia="en-US"/>
        </w:rPr>
      </w:pPr>
      <w:r w:rsidRPr="00A15EFE">
        <w:rPr>
          <w:rFonts w:eastAsiaTheme="minorHAnsi"/>
          <w:b/>
          <w:bCs/>
          <w:noProof w:val="0"/>
          <w:color w:val="000000"/>
          <w:sz w:val="28"/>
          <w:szCs w:val="28"/>
          <w:lang w:val="ru-RU" w:eastAsia="en-US"/>
        </w:rPr>
        <w:t xml:space="preserve">уметь: </w:t>
      </w:r>
    </w:p>
    <w:p w:rsidR="00A15EFE" w:rsidRPr="00A15EFE" w:rsidRDefault="00A15EFE" w:rsidP="007B5F8F">
      <w:pPr>
        <w:autoSpaceDE w:val="0"/>
        <w:autoSpaceDN w:val="0"/>
        <w:adjustRightInd w:val="0"/>
        <w:spacing w:after="44"/>
        <w:jc w:val="both"/>
        <w:rPr>
          <w:rFonts w:eastAsiaTheme="minorHAnsi"/>
          <w:noProof w:val="0"/>
          <w:color w:val="000000"/>
          <w:sz w:val="28"/>
          <w:szCs w:val="28"/>
          <w:lang w:val="ru-RU" w:eastAsia="en-US"/>
        </w:rPr>
      </w:pPr>
      <w:r w:rsidRPr="00A15EFE">
        <w:rPr>
          <w:rFonts w:eastAsiaTheme="minorHAnsi"/>
          <w:noProof w:val="0"/>
          <w:color w:val="000000"/>
          <w:sz w:val="28"/>
          <w:szCs w:val="28"/>
          <w:lang w:val="ru-RU" w:eastAsia="en-US"/>
        </w:rPr>
        <w:t xml:space="preserve">воспроизводить содержание литературного произведения; </w:t>
      </w:r>
    </w:p>
    <w:p w:rsidR="007B5F8F" w:rsidRPr="007B5F8F" w:rsidRDefault="00A15EFE" w:rsidP="007B5F8F">
      <w:pPr>
        <w:pStyle w:val="Default"/>
        <w:jc w:val="both"/>
        <w:rPr>
          <w:sz w:val="28"/>
          <w:szCs w:val="28"/>
        </w:rPr>
      </w:pPr>
      <w:r w:rsidRPr="00A15EFE">
        <w:rPr>
          <w:sz w:val="28"/>
          <w:szCs w:val="28"/>
        </w:rPr>
        <w:t xml:space="preserve">анализировать и интерпретировать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</w:t>
      </w:r>
      <w:r w:rsidR="007B5F8F" w:rsidRPr="007B5F8F">
        <w:rPr>
          <w:sz w:val="28"/>
          <w:szCs w:val="28"/>
        </w:rPr>
        <w:t xml:space="preserve">времени и пространства, изобразительно-выразительные средства языка, художественная деталь); </w:t>
      </w:r>
    </w:p>
    <w:p w:rsidR="007B5F8F" w:rsidRPr="007B5F8F" w:rsidRDefault="007B5F8F" w:rsidP="007B5F8F">
      <w:pPr>
        <w:autoSpaceDE w:val="0"/>
        <w:autoSpaceDN w:val="0"/>
        <w:adjustRightInd w:val="0"/>
        <w:spacing w:after="47"/>
        <w:jc w:val="both"/>
        <w:rPr>
          <w:rFonts w:eastAsiaTheme="minorHAnsi"/>
          <w:noProof w:val="0"/>
          <w:color w:val="000000"/>
          <w:sz w:val="28"/>
          <w:szCs w:val="28"/>
          <w:lang w:val="ru-RU" w:eastAsia="en-US"/>
        </w:rPr>
      </w:pPr>
      <w:r w:rsidRPr="007B5F8F">
        <w:rPr>
          <w:rFonts w:eastAsiaTheme="minorHAnsi"/>
          <w:noProof w:val="0"/>
          <w:color w:val="000000"/>
          <w:sz w:val="28"/>
          <w:szCs w:val="28"/>
          <w:lang w:val="ru-RU" w:eastAsia="en-US"/>
        </w:rPr>
        <w:t xml:space="preserve">анализировать эпизод (сцену) изученного произведения, объяснять его связь с проблематикой произведения; </w:t>
      </w:r>
    </w:p>
    <w:p w:rsidR="007B5F8F" w:rsidRPr="007B5F8F" w:rsidRDefault="007B5F8F" w:rsidP="007B5F8F">
      <w:pPr>
        <w:autoSpaceDE w:val="0"/>
        <w:autoSpaceDN w:val="0"/>
        <w:adjustRightInd w:val="0"/>
        <w:spacing w:after="47"/>
        <w:jc w:val="both"/>
        <w:rPr>
          <w:rFonts w:eastAsiaTheme="minorHAnsi"/>
          <w:noProof w:val="0"/>
          <w:color w:val="000000"/>
          <w:sz w:val="28"/>
          <w:szCs w:val="28"/>
          <w:lang w:val="ru-RU" w:eastAsia="en-US"/>
        </w:rPr>
      </w:pPr>
      <w:r w:rsidRPr="007B5F8F">
        <w:rPr>
          <w:rFonts w:eastAsiaTheme="minorHAnsi"/>
          <w:noProof w:val="0"/>
          <w:color w:val="000000"/>
          <w:sz w:val="28"/>
          <w:szCs w:val="28"/>
          <w:lang w:val="ru-RU" w:eastAsia="en-US"/>
        </w:rPr>
        <w:t xml:space="preserve">соотносить художественную литературу с фактами общественной жизни и культуры; раскрывать роль литературы в духовном и культурном развитии общества; раскрывать конкретно-историческое и общечеловеческое содержание изученных литературных произведений; связывать литературную классику со временем написания, с современностью и с традицией; выявлять «сквозные темы» и ключевые проблемы русской литературы; </w:t>
      </w:r>
    </w:p>
    <w:p w:rsidR="007B5F8F" w:rsidRPr="007B5F8F" w:rsidRDefault="007B5F8F" w:rsidP="007B5F8F">
      <w:pPr>
        <w:autoSpaceDE w:val="0"/>
        <w:autoSpaceDN w:val="0"/>
        <w:adjustRightInd w:val="0"/>
        <w:spacing w:after="47"/>
        <w:jc w:val="both"/>
        <w:rPr>
          <w:rFonts w:eastAsiaTheme="minorHAnsi"/>
          <w:noProof w:val="0"/>
          <w:color w:val="000000"/>
          <w:sz w:val="28"/>
          <w:szCs w:val="28"/>
          <w:lang w:val="ru-RU" w:eastAsia="en-US"/>
        </w:rPr>
      </w:pPr>
      <w:r w:rsidRPr="007B5F8F">
        <w:rPr>
          <w:rFonts w:eastAsiaTheme="minorHAnsi"/>
          <w:noProof w:val="0"/>
          <w:color w:val="000000"/>
          <w:sz w:val="28"/>
          <w:szCs w:val="28"/>
          <w:lang w:val="ru-RU" w:eastAsia="en-US"/>
        </w:rPr>
        <w:lastRenderedPageBreak/>
        <w:t xml:space="preserve">соотносить изучаемое произведение с литературным направлением эпохи; выделять черты литературных направлений и течений при анализе произведения; </w:t>
      </w:r>
    </w:p>
    <w:p w:rsidR="007B5F8F" w:rsidRPr="007B5F8F" w:rsidRDefault="007B5F8F" w:rsidP="007B5F8F">
      <w:pPr>
        <w:autoSpaceDE w:val="0"/>
        <w:autoSpaceDN w:val="0"/>
        <w:adjustRightInd w:val="0"/>
        <w:spacing w:after="47"/>
        <w:jc w:val="both"/>
        <w:rPr>
          <w:rFonts w:eastAsiaTheme="minorHAnsi"/>
          <w:noProof w:val="0"/>
          <w:color w:val="000000"/>
          <w:sz w:val="28"/>
          <w:szCs w:val="28"/>
          <w:lang w:val="ru-RU" w:eastAsia="en-US"/>
        </w:rPr>
      </w:pPr>
      <w:r w:rsidRPr="007B5F8F">
        <w:rPr>
          <w:rFonts w:eastAsiaTheme="minorHAnsi"/>
          <w:noProof w:val="0"/>
          <w:color w:val="000000"/>
          <w:sz w:val="28"/>
          <w:szCs w:val="28"/>
          <w:lang w:val="ru-RU" w:eastAsia="en-US"/>
        </w:rPr>
        <w:t xml:space="preserve">определять жанрово-родовую специфику литературного произведения; </w:t>
      </w:r>
    </w:p>
    <w:p w:rsidR="007B5F8F" w:rsidRPr="007B5F8F" w:rsidRDefault="007B5F8F" w:rsidP="007B5F8F">
      <w:pPr>
        <w:autoSpaceDE w:val="0"/>
        <w:autoSpaceDN w:val="0"/>
        <w:adjustRightInd w:val="0"/>
        <w:spacing w:after="47"/>
        <w:jc w:val="both"/>
        <w:rPr>
          <w:rFonts w:eastAsiaTheme="minorHAnsi"/>
          <w:noProof w:val="0"/>
          <w:color w:val="000000"/>
          <w:sz w:val="28"/>
          <w:szCs w:val="28"/>
          <w:lang w:val="ru-RU" w:eastAsia="en-US"/>
        </w:rPr>
      </w:pPr>
      <w:r w:rsidRPr="007B5F8F">
        <w:rPr>
          <w:rFonts w:eastAsiaTheme="minorHAnsi"/>
          <w:noProof w:val="0"/>
          <w:color w:val="000000"/>
          <w:sz w:val="28"/>
          <w:szCs w:val="28"/>
          <w:lang w:val="ru-RU" w:eastAsia="en-US"/>
        </w:rPr>
        <w:t xml:space="preserve">сопоставлять литературные произведения, а также их различные художественные, критические и научные интерпретации; </w:t>
      </w:r>
    </w:p>
    <w:p w:rsidR="007B5F8F" w:rsidRPr="007B5F8F" w:rsidRDefault="007B5F8F" w:rsidP="007B5F8F">
      <w:pPr>
        <w:autoSpaceDE w:val="0"/>
        <w:autoSpaceDN w:val="0"/>
        <w:adjustRightInd w:val="0"/>
        <w:spacing w:after="47"/>
        <w:jc w:val="both"/>
        <w:rPr>
          <w:rFonts w:eastAsiaTheme="minorHAnsi"/>
          <w:noProof w:val="0"/>
          <w:color w:val="000000"/>
          <w:sz w:val="28"/>
          <w:szCs w:val="28"/>
          <w:lang w:val="ru-RU" w:eastAsia="en-US"/>
        </w:rPr>
      </w:pPr>
      <w:r w:rsidRPr="007B5F8F">
        <w:rPr>
          <w:rFonts w:eastAsiaTheme="minorHAnsi"/>
          <w:noProof w:val="0"/>
          <w:color w:val="000000"/>
          <w:sz w:val="28"/>
          <w:szCs w:val="28"/>
          <w:lang w:val="ru-RU" w:eastAsia="en-US"/>
        </w:rPr>
        <w:t xml:space="preserve">выявлять авторскую позицию, характеризовать особенности стиля писателя; </w:t>
      </w:r>
    </w:p>
    <w:p w:rsidR="007B5F8F" w:rsidRPr="007B5F8F" w:rsidRDefault="007B5F8F" w:rsidP="007B5F8F">
      <w:pPr>
        <w:autoSpaceDE w:val="0"/>
        <w:autoSpaceDN w:val="0"/>
        <w:adjustRightInd w:val="0"/>
        <w:spacing w:after="47"/>
        <w:jc w:val="both"/>
        <w:rPr>
          <w:rFonts w:eastAsiaTheme="minorHAnsi"/>
          <w:noProof w:val="0"/>
          <w:color w:val="000000"/>
          <w:sz w:val="28"/>
          <w:szCs w:val="28"/>
          <w:lang w:val="ru-RU" w:eastAsia="en-US"/>
        </w:rPr>
      </w:pPr>
      <w:r w:rsidRPr="007B5F8F">
        <w:rPr>
          <w:rFonts w:eastAsiaTheme="minorHAnsi"/>
          <w:noProof w:val="0"/>
          <w:color w:val="000000"/>
          <w:sz w:val="28"/>
          <w:szCs w:val="28"/>
          <w:lang w:val="ru-RU" w:eastAsia="en-US"/>
        </w:rPr>
        <w:t xml:space="preserve">выразительно читать изученные произведения (или фрагменты), соблюдая нормы литературного произношения; </w:t>
      </w:r>
    </w:p>
    <w:p w:rsidR="007B5F8F" w:rsidRDefault="007B5F8F" w:rsidP="007B5F8F">
      <w:pPr>
        <w:autoSpaceDE w:val="0"/>
        <w:autoSpaceDN w:val="0"/>
        <w:adjustRightInd w:val="0"/>
        <w:jc w:val="both"/>
        <w:rPr>
          <w:rFonts w:eastAsiaTheme="minorHAnsi"/>
          <w:noProof w:val="0"/>
          <w:color w:val="000000"/>
          <w:sz w:val="28"/>
          <w:szCs w:val="28"/>
          <w:lang w:val="ru-RU" w:eastAsia="en-US"/>
        </w:rPr>
      </w:pPr>
      <w:r w:rsidRPr="007B5F8F">
        <w:rPr>
          <w:rFonts w:eastAsiaTheme="minorHAnsi"/>
          <w:noProof w:val="0"/>
          <w:color w:val="000000"/>
          <w:sz w:val="28"/>
          <w:szCs w:val="28"/>
          <w:lang w:val="ru-RU" w:eastAsia="en-US"/>
        </w:rPr>
        <w:t>аргументировано формулировать свое отношение к прочитанному произведению</w:t>
      </w:r>
      <w:r>
        <w:rPr>
          <w:rFonts w:eastAsiaTheme="minorHAnsi"/>
          <w:noProof w:val="0"/>
          <w:color w:val="000000"/>
          <w:sz w:val="28"/>
          <w:szCs w:val="28"/>
          <w:lang w:val="ru-RU" w:eastAsia="en-US"/>
        </w:rPr>
        <w:t>;</w:t>
      </w:r>
    </w:p>
    <w:p w:rsidR="007B5F8F" w:rsidRDefault="007B5F8F" w:rsidP="007B5F8F">
      <w:pPr>
        <w:autoSpaceDE w:val="0"/>
        <w:autoSpaceDN w:val="0"/>
        <w:adjustRightInd w:val="0"/>
        <w:jc w:val="both"/>
        <w:rPr>
          <w:rFonts w:eastAsiaTheme="minorHAnsi"/>
          <w:noProof w:val="0"/>
          <w:color w:val="000000"/>
          <w:sz w:val="28"/>
          <w:szCs w:val="28"/>
          <w:lang w:val="ru-RU" w:eastAsia="en-US"/>
        </w:rPr>
      </w:pPr>
      <w:r w:rsidRPr="007B5F8F">
        <w:rPr>
          <w:rFonts w:eastAsiaTheme="minorHAnsi"/>
          <w:b/>
          <w:bCs/>
          <w:noProof w:val="0"/>
          <w:color w:val="000000"/>
          <w:sz w:val="28"/>
          <w:szCs w:val="28"/>
          <w:lang w:val="ru-RU" w:eastAsia="en-US"/>
        </w:rPr>
        <w:t xml:space="preserve">владеть компетенциями: </w:t>
      </w:r>
      <w:r w:rsidRPr="007B5F8F">
        <w:rPr>
          <w:rFonts w:eastAsiaTheme="minorHAnsi"/>
          <w:noProof w:val="0"/>
          <w:color w:val="000000"/>
          <w:sz w:val="28"/>
          <w:szCs w:val="28"/>
          <w:lang w:val="ru-RU" w:eastAsia="en-US"/>
        </w:rPr>
        <w:t>коммуникативно</w:t>
      </w:r>
      <w:r>
        <w:rPr>
          <w:rFonts w:eastAsiaTheme="minorHAnsi"/>
          <w:noProof w:val="0"/>
          <w:color w:val="000000"/>
          <w:sz w:val="28"/>
          <w:szCs w:val="28"/>
          <w:lang w:val="ru-RU" w:eastAsia="en-US"/>
        </w:rPr>
        <w:t>й, познавательной, рефлексивной;</w:t>
      </w:r>
      <w:r w:rsidRPr="007B5F8F">
        <w:rPr>
          <w:rFonts w:eastAsiaTheme="minorHAnsi"/>
          <w:noProof w:val="0"/>
          <w:color w:val="000000"/>
          <w:sz w:val="28"/>
          <w:szCs w:val="28"/>
          <w:lang w:val="ru-RU" w:eastAsia="en-US"/>
        </w:rPr>
        <w:t xml:space="preserve"> </w:t>
      </w:r>
    </w:p>
    <w:p w:rsidR="007B5F8F" w:rsidRPr="007B5F8F" w:rsidRDefault="007B5F8F" w:rsidP="007B5F8F">
      <w:pPr>
        <w:autoSpaceDE w:val="0"/>
        <w:autoSpaceDN w:val="0"/>
        <w:adjustRightInd w:val="0"/>
        <w:jc w:val="both"/>
        <w:rPr>
          <w:rFonts w:eastAsiaTheme="minorHAnsi"/>
          <w:noProof w:val="0"/>
          <w:color w:val="000000"/>
          <w:sz w:val="28"/>
          <w:szCs w:val="28"/>
          <w:lang w:val="ru-RU" w:eastAsia="en-US"/>
        </w:rPr>
      </w:pPr>
      <w:r w:rsidRPr="007B5F8F">
        <w:rPr>
          <w:rFonts w:eastAsiaTheme="minorHAnsi"/>
          <w:b/>
          <w:bCs/>
          <w:noProof w:val="0"/>
          <w:color w:val="000000"/>
          <w:sz w:val="28"/>
          <w:szCs w:val="28"/>
          <w:lang w:val="ru-RU" w:eastAsia="en-US"/>
        </w:rPr>
        <w:t xml:space="preserve">способны решать следующие жизненно-практические задачи: </w:t>
      </w:r>
    </w:p>
    <w:p w:rsidR="007B5F8F" w:rsidRPr="007B5F8F" w:rsidRDefault="007B5F8F" w:rsidP="007B5F8F">
      <w:pPr>
        <w:autoSpaceDE w:val="0"/>
        <w:autoSpaceDN w:val="0"/>
        <w:adjustRightInd w:val="0"/>
        <w:spacing w:after="47"/>
        <w:jc w:val="both"/>
        <w:rPr>
          <w:rFonts w:eastAsiaTheme="minorHAnsi"/>
          <w:noProof w:val="0"/>
          <w:color w:val="000000"/>
          <w:sz w:val="28"/>
          <w:szCs w:val="28"/>
          <w:lang w:val="ru-RU" w:eastAsia="en-US"/>
        </w:rPr>
      </w:pPr>
      <w:r w:rsidRPr="007B5F8F">
        <w:rPr>
          <w:rFonts w:eastAsiaTheme="minorHAnsi"/>
          <w:noProof w:val="0"/>
          <w:color w:val="000000"/>
          <w:sz w:val="28"/>
          <w:szCs w:val="28"/>
          <w:lang w:val="ru-RU" w:eastAsia="en-US"/>
        </w:rPr>
        <w:t xml:space="preserve">создание связного текста (устного и письменного) на необходимую тему с учетом норм русского литературного языка; </w:t>
      </w:r>
    </w:p>
    <w:p w:rsidR="007B5F8F" w:rsidRPr="007B5F8F" w:rsidRDefault="007B5F8F" w:rsidP="007B5F8F">
      <w:pPr>
        <w:autoSpaceDE w:val="0"/>
        <w:autoSpaceDN w:val="0"/>
        <w:adjustRightInd w:val="0"/>
        <w:spacing w:after="47"/>
        <w:jc w:val="both"/>
        <w:rPr>
          <w:rFonts w:eastAsiaTheme="minorHAnsi"/>
          <w:noProof w:val="0"/>
          <w:color w:val="000000"/>
          <w:sz w:val="28"/>
          <w:szCs w:val="28"/>
          <w:lang w:val="ru-RU" w:eastAsia="en-US"/>
        </w:rPr>
      </w:pPr>
      <w:r w:rsidRPr="007B5F8F">
        <w:rPr>
          <w:rFonts w:eastAsiaTheme="minorHAnsi"/>
          <w:noProof w:val="0"/>
          <w:color w:val="000000"/>
          <w:sz w:val="28"/>
          <w:szCs w:val="28"/>
          <w:lang w:val="ru-RU" w:eastAsia="en-US"/>
        </w:rPr>
        <w:t xml:space="preserve">участие в диалоге или дискуссии; </w:t>
      </w:r>
    </w:p>
    <w:p w:rsidR="007B5F8F" w:rsidRPr="007B5F8F" w:rsidRDefault="007B5F8F" w:rsidP="007B5F8F">
      <w:pPr>
        <w:autoSpaceDE w:val="0"/>
        <w:autoSpaceDN w:val="0"/>
        <w:adjustRightInd w:val="0"/>
        <w:spacing w:after="47"/>
        <w:jc w:val="both"/>
        <w:rPr>
          <w:rFonts w:eastAsiaTheme="minorHAnsi"/>
          <w:noProof w:val="0"/>
          <w:color w:val="000000"/>
          <w:sz w:val="28"/>
          <w:szCs w:val="28"/>
          <w:lang w:val="ru-RU" w:eastAsia="en-US"/>
        </w:rPr>
      </w:pPr>
      <w:r w:rsidRPr="007B5F8F">
        <w:rPr>
          <w:rFonts w:eastAsiaTheme="minorHAnsi"/>
          <w:noProof w:val="0"/>
          <w:color w:val="000000"/>
          <w:sz w:val="28"/>
          <w:szCs w:val="28"/>
          <w:lang w:val="ru-RU" w:eastAsia="en-US"/>
        </w:rPr>
        <w:t xml:space="preserve">самостоятельное знакомство с явлениями художественной культуры и оценки их эстетической значимости; </w:t>
      </w:r>
    </w:p>
    <w:p w:rsidR="007B5F8F" w:rsidRPr="007B5F8F" w:rsidRDefault="007B5F8F" w:rsidP="007B5F8F">
      <w:pPr>
        <w:autoSpaceDE w:val="0"/>
        <w:autoSpaceDN w:val="0"/>
        <w:adjustRightInd w:val="0"/>
        <w:jc w:val="both"/>
        <w:rPr>
          <w:rFonts w:eastAsiaTheme="minorHAnsi"/>
          <w:noProof w:val="0"/>
          <w:color w:val="000000"/>
          <w:sz w:val="28"/>
          <w:szCs w:val="28"/>
          <w:lang w:val="ru-RU" w:eastAsia="en-US"/>
        </w:rPr>
      </w:pPr>
      <w:r w:rsidRPr="007B5F8F">
        <w:rPr>
          <w:rFonts w:eastAsiaTheme="minorHAnsi"/>
          <w:noProof w:val="0"/>
          <w:color w:val="000000"/>
          <w:sz w:val="28"/>
          <w:szCs w:val="28"/>
          <w:lang w:val="ru-RU" w:eastAsia="en-US"/>
        </w:rPr>
        <w:t xml:space="preserve">определение своего круга чтения и оценки литературных произведений. </w:t>
      </w:r>
    </w:p>
    <w:p w:rsidR="007B5F8F" w:rsidRPr="007B5F8F" w:rsidRDefault="007B5F8F" w:rsidP="007B5F8F">
      <w:pPr>
        <w:autoSpaceDE w:val="0"/>
        <w:autoSpaceDN w:val="0"/>
        <w:adjustRightInd w:val="0"/>
        <w:jc w:val="both"/>
        <w:rPr>
          <w:rFonts w:eastAsiaTheme="minorHAnsi"/>
          <w:noProof w:val="0"/>
          <w:color w:val="000000"/>
          <w:sz w:val="28"/>
          <w:szCs w:val="28"/>
          <w:lang w:val="ru-RU" w:eastAsia="en-US"/>
        </w:rPr>
      </w:pPr>
      <w:r w:rsidRPr="007B5F8F">
        <w:rPr>
          <w:rFonts w:eastAsiaTheme="minorHAnsi"/>
          <w:noProof w:val="0"/>
          <w:color w:val="000000"/>
          <w:sz w:val="28"/>
          <w:szCs w:val="28"/>
          <w:lang w:val="ru-RU" w:eastAsia="en-US"/>
        </w:rPr>
        <w:t xml:space="preserve"> </w:t>
      </w:r>
    </w:p>
    <w:p w:rsidR="00A15EFE" w:rsidRPr="00A15EFE" w:rsidRDefault="00A15EFE" w:rsidP="00F81EA6">
      <w:pPr>
        <w:autoSpaceDE w:val="0"/>
        <w:autoSpaceDN w:val="0"/>
        <w:adjustRightInd w:val="0"/>
        <w:jc w:val="center"/>
        <w:rPr>
          <w:rFonts w:eastAsiaTheme="minorHAnsi"/>
          <w:b/>
          <w:noProof w:val="0"/>
          <w:color w:val="000000"/>
          <w:sz w:val="28"/>
          <w:szCs w:val="28"/>
          <w:lang w:val="ru-RU" w:eastAsia="en-US"/>
        </w:rPr>
      </w:pPr>
    </w:p>
    <w:p w:rsidR="00A15EFE" w:rsidRDefault="00F81EA6" w:rsidP="00F81EA6">
      <w:pPr>
        <w:jc w:val="center"/>
        <w:rPr>
          <w:b/>
          <w:bCs/>
          <w:noProof w:val="0"/>
          <w:sz w:val="28"/>
          <w:szCs w:val="28"/>
          <w:lang w:val="ru-RU"/>
        </w:rPr>
      </w:pPr>
      <w:r w:rsidRPr="00F81EA6">
        <w:rPr>
          <w:b/>
          <w:bCs/>
          <w:noProof w:val="0"/>
          <w:sz w:val="28"/>
          <w:szCs w:val="28"/>
          <w:lang w:val="ru-RU"/>
        </w:rPr>
        <w:t>Содержание программного материала</w:t>
      </w:r>
    </w:p>
    <w:p w:rsidR="00F81EA6" w:rsidRDefault="00F81EA6" w:rsidP="00F81EA6">
      <w:pPr>
        <w:pStyle w:val="Default"/>
      </w:pPr>
    </w:p>
    <w:p w:rsidR="00F81EA6" w:rsidRDefault="00F81EA6" w:rsidP="009E40A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 класс</w:t>
      </w:r>
    </w:p>
    <w:p w:rsidR="00F81EA6" w:rsidRDefault="00F81EA6" w:rsidP="009E40A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РУССКАЯ ЛИТЕРАТУРА XIX ВЕКА</w:t>
      </w:r>
    </w:p>
    <w:p w:rsidR="00F81EA6" w:rsidRDefault="00F81EA6" w:rsidP="00F81EA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Введение -</w:t>
      </w:r>
      <w:r>
        <w:rPr>
          <w:sz w:val="23"/>
          <w:szCs w:val="23"/>
        </w:rPr>
        <w:t>1 час</w:t>
      </w:r>
    </w:p>
    <w:p w:rsidR="00F81EA6" w:rsidRDefault="00F81EA6" w:rsidP="00F81EA6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Из литературы первой половины XIX века – 13 часов </w:t>
      </w:r>
    </w:p>
    <w:p w:rsidR="00F81EA6" w:rsidRDefault="00F81EA6" w:rsidP="00F81EA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А.С. ПУШКИН – </w:t>
      </w:r>
      <w:r>
        <w:rPr>
          <w:sz w:val="23"/>
          <w:szCs w:val="23"/>
        </w:rPr>
        <w:t xml:space="preserve">4 часа </w:t>
      </w:r>
    </w:p>
    <w:p w:rsidR="00F81EA6" w:rsidRDefault="00F81EA6" w:rsidP="00F81EA6">
      <w:pPr>
        <w:pStyle w:val="Default"/>
        <w:rPr>
          <w:sz w:val="20"/>
          <w:szCs w:val="20"/>
        </w:rPr>
      </w:pPr>
      <w:r>
        <w:rPr>
          <w:sz w:val="23"/>
          <w:szCs w:val="23"/>
        </w:rPr>
        <w:t xml:space="preserve">Стихотворения: </w:t>
      </w:r>
      <w:proofErr w:type="gramStart"/>
      <w:r>
        <w:rPr>
          <w:i/>
          <w:iCs/>
          <w:sz w:val="23"/>
          <w:szCs w:val="23"/>
        </w:rPr>
        <w:t>«Воспоминания в Царском Селе», «Вольность», «Деревня», «Погасло дневное светило...», «Разговор книгопродавца с поэтом», «...Вновь я посетил...», «Элегия» («Безумных лет угасшее веселье...»), «Свободы сеятель пустынный...», «Подражание Корану» (IX.</w:t>
      </w:r>
      <w:proofErr w:type="gramEnd"/>
      <w:r>
        <w:rPr>
          <w:i/>
          <w:iCs/>
          <w:sz w:val="23"/>
          <w:szCs w:val="23"/>
        </w:rPr>
        <w:t xml:space="preserve"> </w:t>
      </w:r>
      <w:proofErr w:type="gramStart"/>
      <w:r>
        <w:rPr>
          <w:i/>
          <w:iCs/>
          <w:sz w:val="23"/>
          <w:szCs w:val="23"/>
        </w:rPr>
        <w:t xml:space="preserve">«И путник усталый на Бога роптал...»), «Брожу ли я вдоль улиц шумных...» </w:t>
      </w:r>
      <w:r>
        <w:rPr>
          <w:sz w:val="23"/>
          <w:szCs w:val="23"/>
        </w:rPr>
        <w:t xml:space="preserve">и др. по выбору, поэма </w:t>
      </w:r>
      <w:r>
        <w:rPr>
          <w:i/>
          <w:iCs/>
          <w:sz w:val="23"/>
          <w:szCs w:val="23"/>
        </w:rPr>
        <w:t>«Медный всадник».</w:t>
      </w:r>
      <w:proofErr w:type="gram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Образно-тематическое богатство и художественное совершенство пушкинской лирики. Обращение к вечным вопросам человеческого бытия в стихотворениях А.С. Пушкина (сущность поэтического творчества, свобода художника, тайны природы и др.). Эстетическое и морально-этическое значение пушкинской поэзии. </w:t>
      </w:r>
    </w:p>
    <w:p w:rsidR="00F81EA6" w:rsidRDefault="00F81EA6" w:rsidP="00F81EA6">
      <w:pPr>
        <w:pStyle w:val="Default"/>
        <w:pageBreakBefore/>
        <w:rPr>
          <w:sz w:val="20"/>
          <w:szCs w:val="20"/>
        </w:rPr>
      </w:pPr>
      <w:r>
        <w:rPr>
          <w:sz w:val="23"/>
          <w:szCs w:val="23"/>
        </w:rPr>
        <w:lastRenderedPageBreak/>
        <w:t xml:space="preserve">Историческая и «частная» темы в поэме А.С. Пушкина «Медный всадник». Конфликт между интересами личности и государства в пушкинской «петербургской повести». Образ стихии и его роль в авторской концепции истории. Опорные понятия: философская лирика, поэма как лиро-эпический жанр. </w:t>
      </w:r>
      <w:proofErr w:type="spellStart"/>
      <w:r>
        <w:rPr>
          <w:sz w:val="23"/>
          <w:szCs w:val="23"/>
        </w:rPr>
        <w:t>Внутрипредметные</w:t>
      </w:r>
      <w:proofErr w:type="spellEnd"/>
      <w:r>
        <w:rPr>
          <w:sz w:val="23"/>
          <w:szCs w:val="23"/>
        </w:rPr>
        <w:t xml:space="preserve"> связи: одические мотивы «петровской» темы в творчестве М.В. Ломоносова и А.С. Пушкина; традиции романтической лирики В.А. Жуковского и К.Н. Батюшкова в пушкинской поэзии. </w:t>
      </w:r>
      <w:proofErr w:type="spellStart"/>
      <w:r>
        <w:rPr>
          <w:sz w:val="23"/>
          <w:szCs w:val="23"/>
        </w:rPr>
        <w:t>Межпредметные</w:t>
      </w:r>
      <w:proofErr w:type="spellEnd"/>
      <w:r>
        <w:rPr>
          <w:sz w:val="23"/>
          <w:szCs w:val="23"/>
        </w:rPr>
        <w:t xml:space="preserve"> связи: историческая основа сюжета поэмы «Медный всадник». </w:t>
      </w:r>
      <w:r>
        <w:rPr>
          <w:b/>
          <w:bCs/>
          <w:sz w:val="23"/>
          <w:szCs w:val="23"/>
        </w:rPr>
        <w:t xml:space="preserve">М.Ю. ЛЕРМОНТОВ – </w:t>
      </w:r>
      <w:r>
        <w:rPr>
          <w:sz w:val="23"/>
          <w:szCs w:val="23"/>
        </w:rPr>
        <w:t xml:space="preserve">4 часа Стихотворения: </w:t>
      </w:r>
      <w:proofErr w:type="gramStart"/>
      <w:r>
        <w:rPr>
          <w:i/>
          <w:iCs/>
          <w:sz w:val="23"/>
          <w:szCs w:val="23"/>
        </w:rPr>
        <w:t>«Как часто, пестрою толпою окружен...», «</w:t>
      </w:r>
      <w:proofErr w:type="spellStart"/>
      <w:r>
        <w:rPr>
          <w:i/>
          <w:iCs/>
          <w:sz w:val="23"/>
          <w:szCs w:val="23"/>
        </w:rPr>
        <w:t>Валерик</w:t>
      </w:r>
      <w:proofErr w:type="spellEnd"/>
      <w:r>
        <w:rPr>
          <w:i/>
          <w:iCs/>
          <w:sz w:val="23"/>
          <w:szCs w:val="23"/>
        </w:rPr>
        <w:t xml:space="preserve">», «Молитва» («Я, Матерь Божия, ныне с молитвою...»), «Я не унижусь пред тобою...», «Сон» («В полдневный жар в долине Дагестана...»), «Выхожу один я на дорогу...» </w:t>
      </w:r>
      <w:r>
        <w:rPr>
          <w:sz w:val="23"/>
          <w:szCs w:val="23"/>
        </w:rPr>
        <w:t>и др. по выбору.</w:t>
      </w:r>
      <w:proofErr w:type="gramEnd"/>
      <w:r>
        <w:rPr>
          <w:sz w:val="23"/>
          <w:szCs w:val="23"/>
        </w:rPr>
        <w:t xml:space="preserve"> Поэма </w:t>
      </w:r>
      <w:r>
        <w:rPr>
          <w:i/>
          <w:iCs/>
          <w:sz w:val="23"/>
          <w:szCs w:val="23"/>
        </w:rPr>
        <w:t xml:space="preserve">«Демон». </w:t>
      </w:r>
      <w:r>
        <w:rPr>
          <w:sz w:val="23"/>
          <w:szCs w:val="23"/>
        </w:rPr>
        <w:t xml:space="preserve">Глубина философской проблематики и драматизм звучания лирики М.Ю. Лермонтова. Мотивы одиночества, неразделенной любви, </w:t>
      </w:r>
      <w:proofErr w:type="spellStart"/>
      <w:r>
        <w:rPr>
          <w:sz w:val="23"/>
          <w:szCs w:val="23"/>
        </w:rPr>
        <w:t>невостребованности</w:t>
      </w:r>
      <w:proofErr w:type="spellEnd"/>
      <w:r>
        <w:rPr>
          <w:sz w:val="23"/>
          <w:szCs w:val="23"/>
        </w:rPr>
        <w:t xml:space="preserve"> высокого поэтического </w:t>
      </w:r>
      <w:proofErr w:type="gramStart"/>
      <w:r>
        <w:rPr>
          <w:sz w:val="23"/>
          <w:szCs w:val="23"/>
        </w:rPr>
        <w:t>да-</w:t>
      </w:r>
      <w:proofErr w:type="spellStart"/>
      <w:r>
        <w:rPr>
          <w:sz w:val="23"/>
          <w:szCs w:val="23"/>
        </w:rPr>
        <w:t>ра</w:t>
      </w:r>
      <w:proofErr w:type="spellEnd"/>
      <w:proofErr w:type="gramEnd"/>
      <w:r>
        <w:rPr>
          <w:sz w:val="23"/>
          <w:szCs w:val="23"/>
        </w:rPr>
        <w:t xml:space="preserve"> в </w:t>
      </w:r>
      <w:proofErr w:type="spellStart"/>
      <w:r>
        <w:rPr>
          <w:sz w:val="23"/>
          <w:szCs w:val="23"/>
        </w:rPr>
        <w:t>лермонтовской</w:t>
      </w:r>
      <w:proofErr w:type="spellEnd"/>
      <w:r>
        <w:rPr>
          <w:sz w:val="23"/>
          <w:szCs w:val="23"/>
        </w:rPr>
        <w:t xml:space="preserve"> поэзии. Глубина и проникновенность духовной и патриотической лирики поэта. Особенности богоборческой темы в поэме М.Ю. Лермонтова «Демон». Романтический колорит поэмы, ее образно-эмоциональная насыщенность. Перекличка основных мотивов «Демона» с лирикой поэта. Опорные понятия: духовная лирика, романтическая поэма. </w:t>
      </w:r>
      <w:proofErr w:type="spellStart"/>
      <w:r>
        <w:rPr>
          <w:sz w:val="23"/>
          <w:szCs w:val="23"/>
        </w:rPr>
        <w:t>Внутрипредметные</w:t>
      </w:r>
      <w:proofErr w:type="spellEnd"/>
      <w:r>
        <w:rPr>
          <w:sz w:val="23"/>
          <w:szCs w:val="23"/>
        </w:rPr>
        <w:t xml:space="preserve"> связи: образ поэта-пророка в лирике М.Ю. Лермонтова и А.С. Пушкина; традиции русского романтизма в </w:t>
      </w:r>
      <w:proofErr w:type="spellStart"/>
      <w:r>
        <w:rPr>
          <w:sz w:val="23"/>
          <w:szCs w:val="23"/>
        </w:rPr>
        <w:t>лермонтовской</w:t>
      </w:r>
      <w:proofErr w:type="spellEnd"/>
      <w:r>
        <w:rPr>
          <w:sz w:val="23"/>
          <w:szCs w:val="23"/>
        </w:rPr>
        <w:t xml:space="preserve"> поэзии. </w:t>
      </w:r>
      <w:proofErr w:type="spellStart"/>
      <w:r>
        <w:rPr>
          <w:sz w:val="23"/>
          <w:szCs w:val="23"/>
        </w:rPr>
        <w:t>Межпредметные</w:t>
      </w:r>
      <w:proofErr w:type="spellEnd"/>
      <w:r>
        <w:rPr>
          <w:sz w:val="23"/>
          <w:szCs w:val="23"/>
        </w:rPr>
        <w:t xml:space="preserve"> связи: живопись и рисунки М.Ю. Лермонтова; музыкальные интерпретации стихотворений Лермонтова (А.С. Даргомыжский, М.А. Балакирев, А. Рубинштейн и др.). </w:t>
      </w:r>
      <w:r>
        <w:rPr>
          <w:b/>
          <w:bCs/>
          <w:sz w:val="23"/>
          <w:szCs w:val="23"/>
        </w:rPr>
        <w:t xml:space="preserve">Н. В. ГОГОЛЬ – </w:t>
      </w:r>
      <w:r>
        <w:rPr>
          <w:sz w:val="23"/>
          <w:szCs w:val="23"/>
        </w:rPr>
        <w:t xml:space="preserve">5 часов Повести: </w:t>
      </w:r>
      <w:r>
        <w:rPr>
          <w:i/>
          <w:iCs/>
          <w:sz w:val="23"/>
          <w:szCs w:val="23"/>
        </w:rPr>
        <w:t xml:space="preserve">«Невский проспект», «Нос». </w:t>
      </w:r>
      <w:proofErr w:type="gramStart"/>
      <w:r>
        <w:rPr>
          <w:sz w:val="23"/>
          <w:szCs w:val="23"/>
        </w:rPr>
        <w:t>Реальное</w:t>
      </w:r>
      <w:proofErr w:type="gramEnd"/>
      <w:r>
        <w:rPr>
          <w:sz w:val="23"/>
          <w:szCs w:val="23"/>
        </w:rPr>
        <w:t xml:space="preserve"> и фантастическое в «Петербургских повестях» Н.В. Гоголя. Тема одиночества и затерянности «маленького человека» в большом городе. Ирония и гротеск как приемы авторского осмысления абсурдности существования человека в пошлом мире. Соединение трагического и комического в судьбе гоголевских героев. Опорные понятия: ирония, гротеск, фантасмагория. </w:t>
      </w:r>
      <w:proofErr w:type="spellStart"/>
      <w:r>
        <w:rPr>
          <w:sz w:val="23"/>
          <w:szCs w:val="23"/>
        </w:rPr>
        <w:t>Внутрипредметные</w:t>
      </w:r>
      <w:proofErr w:type="spellEnd"/>
      <w:r>
        <w:rPr>
          <w:sz w:val="23"/>
          <w:szCs w:val="23"/>
        </w:rPr>
        <w:t xml:space="preserve"> связи: тема Петербурга в творчестве А.С. Пушкина и Н.В. Гоголя. </w:t>
      </w:r>
      <w:proofErr w:type="spellStart"/>
      <w:r>
        <w:rPr>
          <w:sz w:val="23"/>
          <w:szCs w:val="23"/>
        </w:rPr>
        <w:t>Межпредметные</w:t>
      </w:r>
      <w:proofErr w:type="spellEnd"/>
      <w:r>
        <w:rPr>
          <w:sz w:val="23"/>
          <w:szCs w:val="23"/>
        </w:rPr>
        <w:t xml:space="preserve"> связи: иллюстрации художников к повестям Гоголя (Н. Альтман, В. Зелинский, </w:t>
      </w:r>
      <w:proofErr w:type="spellStart"/>
      <w:r>
        <w:rPr>
          <w:sz w:val="23"/>
          <w:szCs w:val="23"/>
        </w:rPr>
        <w:t>Кукрыниксы</w:t>
      </w:r>
      <w:proofErr w:type="spellEnd"/>
      <w:r>
        <w:rPr>
          <w:sz w:val="23"/>
          <w:szCs w:val="23"/>
        </w:rPr>
        <w:t xml:space="preserve"> и др.). </w:t>
      </w:r>
      <w:r>
        <w:rPr>
          <w:b/>
          <w:bCs/>
          <w:sz w:val="23"/>
          <w:szCs w:val="23"/>
        </w:rPr>
        <w:t>Литература второй половины XIX века – 90 часов Введение -</w:t>
      </w:r>
      <w:r>
        <w:rPr>
          <w:sz w:val="23"/>
          <w:szCs w:val="23"/>
        </w:rPr>
        <w:t xml:space="preserve">2 часа Социально-политическая ситуация в России второй половины XIX века. «Крестьянский вопрос» как определяющий фактор идейного противостояния в обществе. Разногласия между либеральным и революционно-демократическим крылом русского общества, их отражение в литературе и журналистике 1850—1860-х годов. Демократические тенденции в развитии русской культуры, ее обращенность к реалиям современной жизни. Развитие реалистических традиций в прозе И.С. Тургенева, И.А. Гончарова, Л.Н. Толстого, А.П. Чехова и др. «Некрасовское» и «элитарное» направления в поэзии, условность их размежевания. Расцвет русского национального театра (драматургия А.Н. Островского и А.П. Чехова). Новые типы героев и различные концепции обновления российской жизни (проза Н.Г. Чернышевского, Ф.М. Достоевского, Н.С. Лескова и др.). Вклад русской литературы второй половины XIX века в развитие отечественной и мировой культуры. </w:t>
      </w:r>
      <w:r>
        <w:rPr>
          <w:b/>
          <w:bCs/>
          <w:sz w:val="23"/>
          <w:szCs w:val="23"/>
        </w:rPr>
        <w:t xml:space="preserve">А.Н. ОСТРОВСКИЙ – </w:t>
      </w:r>
      <w:r>
        <w:rPr>
          <w:sz w:val="23"/>
          <w:szCs w:val="23"/>
        </w:rPr>
        <w:t xml:space="preserve">8 часов Пьесы: </w:t>
      </w:r>
      <w:r>
        <w:rPr>
          <w:i/>
          <w:iCs/>
          <w:sz w:val="23"/>
          <w:szCs w:val="23"/>
        </w:rPr>
        <w:t xml:space="preserve">«Свои люди </w:t>
      </w:r>
      <w:r>
        <w:rPr>
          <w:sz w:val="23"/>
          <w:szCs w:val="23"/>
        </w:rPr>
        <w:t xml:space="preserve">— </w:t>
      </w:r>
      <w:r>
        <w:rPr>
          <w:i/>
          <w:iCs/>
          <w:sz w:val="23"/>
          <w:szCs w:val="23"/>
        </w:rPr>
        <w:t xml:space="preserve">сочтемся!», «Гроза». </w:t>
      </w:r>
      <w:r>
        <w:rPr>
          <w:sz w:val="20"/>
          <w:szCs w:val="20"/>
        </w:rPr>
        <w:t xml:space="preserve">Муниципальное общеобразовательное учреждение «Пролетарская средняя общеобразовательная школа №2» </w:t>
      </w:r>
      <w:proofErr w:type="spellStart"/>
      <w:r>
        <w:rPr>
          <w:sz w:val="20"/>
          <w:szCs w:val="20"/>
        </w:rPr>
        <w:t>Ракитянского</w:t>
      </w:r>
      <w:proofErr w:type="spellEnd"/>
      <w:r>
        <w:rPr>
          <w:sz w:val="20"/>
          <w:szCs w:val="20"/>
        </w:rPr>
        <w:t xml:space="preserve"> района Белгородской области 12 </w:t>
      </w:r>
    </w:p>
    <w:p w:rsidR="00F81EA6" w:rsidRDefault="00F81EA6" w:rsidP="00F81EA6">
      <w:pPr>
        <w:pStyle w:val="Default"/>
        <w:pageBreakBefore/>
        <w:rPr>
          <w:sz w:val="20"/>
          <w:szCs w:val="20"/>
        </w:rPr>
      </w:pPr>
      <w:r>
        <w:rPr>
          <w:sz w:val="23"/>
          <w:szCs w:val="23"/>
        </w:rPr>
        <w:lastRenderedPageBreak/>
        <w:t xml:space="preserve">Быт и нравы замоскворецкого купечества в пьесе «Свои люди — сочтемся!». Конфликт между «старшими» и «младшими», властными и подневольными как основа социально-психологической проблематики комедии. </w:t>
      </w:r>
      <w:proofErr w:type="gramStart"/>
      <w:r>
        <w:rPr>
          <w:sz w:val="23"/>
          <w:szCs w:val="23"/>
        </w:rPr>
        <w:t>Большое</w:t>
      </w:r>
      <w:proofErr w:type="gram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Подхалюзин</w:t>
      </w:r>
      <w:proofErr w:type="spellEnd"/>
      <w:r>
        <w:rPr>
          <w:sz w:val="23"/>
          <w:szCs w:val="23"/>
        </w:rPr>
        <w:t xml:space="preserve"> и Тишка — три стадии накопления «первоначального капитала». Речь героев и ее характерологическая функция. Изображение «затерянного мира» города Калинова в драме «Гроза». Катерина и Кабаниха как два нравственных полюса народной жизни. Трагедия совести и ее разрешение в пьесе. Роль второстепенных и </w:t>
      </w:r>
      <w:proofErr w:type="spellStart"/>
      <w:r>
        <w:rPr>
          <w:sz w:val="23"/>
          <w:szCs w:val="23"/>
        </w:rPr>
        <w:t>внесценических</w:t>
      </w:r>
      <w:proofErr w:type="spellEnd"/>
      <w:r>
        <w:rPr>
          <w:sz w:val="23"/>
          <w:szCs w:val="23"/>
        </w:rPr>
        <w:t xml:space="preserve"> персонажей в «Грозе». Многозначность названия пьесы, символика деталей и специфика жанра. «Гроза» в русской критике (Н.А. Добролюбов, Д.И. Писарев, А.А. Григорьев). Опорные понятия: семейно-бытовая коллизия, речевой жест. </w:t>
      </w:r>
      <w:proofErr w:type="spellStart"/>
      <w:r>
        <w:rPr>
          <w:sz w:val="23"/>
          <w:szCs w:val="23"/>
        </w:rPr>
        <w:t>Внутрипредметные</w:t>
      </w:r>
      <w:proofErr w:type="spellEnd"/>
      <w:r>
        <w:rPr>
          <w:sz w:val="23"/>
          <w:szCs w:val="23"/>
        </w:rPr>
        <w:t xml:space="preserve"> связи: традиции отечественной драматургии в творчестве А.Н. Островского (пьесы Д.И. Фонвизина, А.С. Грибоедова, Н.В. Гоголя). </w:t>
      </w:r>
      <w:proofErr w:type="spellStart"/>
      <w:r>
        <w:rPr>
          <w:sz w:val="23"/>
          <w:szCs w:val="23"/>
        </w:rPr>
        <w:t>Межпредметные</w:t>
      </w:r>
      <w:proofErr w:type="spellEnd"/>
      <w:r>
        <w:rPr>
          <w:sz w:val="23"/>
          <w:szCs w:val="23"/>
        </w:rPr>
        <w:t xml:space="preserve"> связи: </w:t>
      </w:r>
      <w:proofErr w:type="spellStart"/>
      <w:r>
        <w:rPr>
          <w:sz w:val="23"/>
          <w:szCs w:val="23"/>
        </w:rPr>
        <w:t>А.Н.Островский</w:t>
      </w:r>
      <w:proofErr w:type="spellEnd"/>
      <w:r>
        <w:rPr>
          <w:sz w:val="23"/>
          <w:szCs w:val="23"/>
        </w:rPr>
        <w:t xml:space="preserve"> и русский театр; сценические интерпретации пьес А.Н. Островского. Для самостоятельного чтения: пьесы «Бесприданница», «Волки и овцы». </w:t>
      </w:r>
      <w:r>
        <w:rPr>
          <w:b/>
          <w:bCs/>
          <w:sz w:val="23"/>
          <w:szCs w:val="23"/>
        </w:rPr>
        <w:t xml:space="preserve">И.А. ГОНЧАРОВ – </w:t>
      </w:r>
      <w:r>
        <w:rPr>
          <w:sz w:val="23"/>
          <w:szCs w:val="23"/>
        </w:rPr>
        <w:t xml:space="preserve">6 часов Роман </w:t>
      </w:r>
      <w:r>
        <w:rPr>
          <w:i/>
          <w:iCs/>
          <w:sz w:val="23"/>
          <w:szCs w:val="23"/>
        </w:rPr>
        <w:t xml:space="preserve">«Обломов». </w:t>
      </w:r>
      <w:r>
        <w:rPr>
          <w:sz w:val="23"/>
          <w:szCs w:val="23"/>
        </w:rPr>
        <w:t xml:space="preserve">Быт и бытие Ильи Ильича Обломова. Внутренняя противоречивость натуры героя, ее соотнесенность с другими характерами (Андрей </w:t>
      </w:r>
      <w:proofErr w:type="spellStart"/>
      <w:r>
        <w:rPr>
          <w:sz w:val="23"/>
          <w:szCs w:val="23"/>
        </w:rPr>
        <w:t>Штольц</w:t>
      </w:r>
      <w:proofErr w:type="spellEnd"/>
      <w:r>
        <w:rPr>
          <w:sz w:val="23"/>
          <w:szCs w:val="23"/>
        </w:rPr>
        <w:t>, Ольга Ильинская и др.). Любовная история как этап внутреннего самоопределения героя. Образ Захара и его роль в характеристике «</w:t>
      </w:r>
      <w:proofErr w:type="gramStart"/>
      <w:r>
        <w:rPr>
          <w:sz w:val="23"/>
          <w:szCs w:val="23"/>
        </w:rPr>
        <w:t>обломовщины</w:t>
      </w:r>
      <w:proofErr w:type="gramEnd"/>
      <w:r>
        <w:rPr>
          <w:sz w:val="23"/>
          <w:szCs w:val="23"/>
        </w:rPr>
        <w:t xml:space="preserve">». Идейно-композиционное значение главы «Сон Обломова». Роль детали в раскрытии психологии персонажей романа. Отражение в судьбе Обломова глубинных сдвигов русской жизни. Роман «Обломов» в русской критике (Н.А. Добролюбов, Д.И. Писарев, А.В. Дружинин). Опорные понятия: образная типизация, символика детали. </w:t>
      </w:r>
      <w:proofErr w:type="spellStart"/>
      <w:r>
        <w:rPr>
          <w:sz w:val="23"/>
          <w:szCs w:val="23"/>
        </w:rPr>
        <w:t>Внутрипредметные</w:t>
      </w:r>
      <w:proofErr w:type="spellEnd"/>
      <w:r>
        <w:rPr>
          <w:sz w:val="23"/>
          <w:szCs w:val="23"/>
        </w:rPr>
        <w:t xml:space="preserve"> связи: И.С. Тургенев и Л.Н. Толстой о романе «Обломов»; Онегин и Печорин как литературные предшественники Обломова. </w:t>
      </w:r>
      <w:proofErr w:type="spellStart"/>
      <w:proofErr w:type="gramStart"/>
      <w:r>
        <w:rPr>
          <w:sz w:val="23"/>
          <w:szCs w:val="23"/>
        </w:rPr>
        <w:t>Межпредметные</w:t>
      </w:r>
      <w:proofErr w:type="spellEnd"/>
      <w:r>
        <w:rPr>
          <w:sz w:val="23"/>
          <w:szCs w:val="23"/>
        </w:rPr>
        <w:t xml:space="preserve"> связи: музыкальные темы в романе «Обломов»; к/ф «Несколько дней из жизни И.И. Обломова» (</w:t>
      </w:r>
      <w:proofErr w:type="spellStart"/>
      <w:r>
        <w:rPr>
          <w:sz w:val="23"/>
          <w:szCs w:val="23"/>
        </w:rPr>
        <w:t>реж</w:t>
      </w:r>
      <w:proofErr w:type="spellEnd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Н. Михалков).</w:t>
      </w:r>
      <w:proofErr w:type="gramEnd"/>
      <w:r>
        <w:rPr>
          <w:sz w:val="23"/>
          <w:szCs w:val="23"/>
        </w:rPr>
        <w:t xml:space="preserve"> Для самостоятельного чтения: роман «Обыкновенная история». </w:t>
      </w:r>
      <w:r>
        <w:rPr>
          <w:b/>
          <w:bCs/>
          <w:sz w:val="23"/>
          <w:szCs w:val="23"/>
        </w:rPr>
        <w:t xml:space="preserve">И.С. ТУРГЕНЕВ – </w:t>
      </w:r>
      <w:r>
        <w:rPr>
          <w:sz w:val="23"/>
          <w:szCs w:val="23"/>
        </w:rPr>
        <w:t xml:space="preserve">9 часов Цикл </w:t>
      </w:r>
      <w:r>
        <w:rPr>
          <w:i/>
          <w:iCs/>
          <w:sz w:val="23"/>
          <w:szCs w:val="23"/>
        </w:rPr>
        <w:t>«Записки охотника» (2</w:t>
      </w:r>
      <w:r>
        <w:rPr>
          <w:sz w:val="23"/>
          <w:szCs w:val="23"/>
        </w:rPr>
        <w:t xml:space="preserve">—3 рассказа по выбору), роман </w:t>
      </w:r>
      <w:r>
        <w:rPr>
          <w:i/>
          <w:iCs/>
          <w:sz w:val="23"/>
          <w:szCs w:val="23"/>
        </w:rPr>
        <w:t xml:space="preserve">«Отцы и дети», </w:t>
      </w:r>
      <w:r>
        <w:rPr>
          <w:sz w:val="23"/>
          <w:szCs w:val="23"/>
        </w:rPr>
        <w:t xml:space="preserve">стихотворения в прозе: </w:t>
      </w:r>
      <w:r>
        <w:rPr>
          <w:i/>
          <w:iCs/>
          <w:sz w:val="23"/>
          <w:szCs w:val="23"/>
        </w:rPr>
        <w:t xml:space="preserve">«Порог», «Памяти Ю.П. </w:t>
      </w:r>
      <w:proofErr w:type="spellStart"/>
      <w:r>
        <w:rPr>
          <w:i/>
          <w:iCs/>
          <w:sz w:val="23"/>
          <w:szCs w:val="23"/>
        </w:rPr>
        <w:t>Вревской</w:t>
      </w:r>
      <w:proofErr w:type="spellEnd"/>
      <w:r>
        <w:rPr>
          <w:i/>
          <w:iCs/>
          <w:sz w:val="23"/>
          <w:szCs w:val="23"/>
        </w:rPr>
        <w:t xml:space="preserve">», «Два богача» </w:t>
      </w:r>
      <w:r>
        <w:rPr>
          <w:sz w:val="23"/>
          <w:szCs w:val="23"/>
        </w:rPr>
        <w:t xml:space="preserve">и др. по выбору. Яркость и многообразие народных типов в рассказах цикла «Записки охотника». Отражение различных начал русской жизни, внутренняя красота и духовная мощь русского человека как центральная тема цикла. Отражение в романе «Отцы и дети» проблематики эпохи. Противостояние двух поколений русской интеллигенции как главный «нерв» тургеневского повествования. Нигилизм Базарова, его социальные и нравственно-философские истоки. Базаров и Аркадий. Черты «увядающей аристократии» в образах братьев Кирсановых. Любовная линия в романе и ее место в общей проблематике произведения. Философские итоги романа, смысл его названия. Русская критика о романе и его герое (статьи Д.И. Писарева, Н.Н. Страхова, М.А. Антоновича). Стихотворения в прозе и их место в творчестве писателя. Художественная выразительность, лаконизм и философская насыщенность тургеневских миниатюр. Отражение русского национального самосознания в тематике и образах стихотворений. Опорные понятия: социально-психологический роман; принцип «тайной психологии» в изображении внутреннего мира героев. </w:t>
      </w:r>
      <w:proofErr w:type="spellStart"/>
      <w:r>
        <w:rPr>
          <w:sz w:val="23"/>
          <w:szCs w:val="23"/>
        </w:rPr>
        <w:t>Внутрипредметные</w:t>
      </w:r>
      <w:proofErr w:type="spellEnd"/>
      <w:r>
        <w:rPr>
          <w:sz w:val="23"/>
          <w:szCs w:val="23"/>
        </w:rPr>
        <w:t xml:space="preserve"> связи: И.С. Тургенев и группа «Современника»; литературные реминисценции в романе «Отцы и дети». </w:t>
      </w:r>
      <w:proofErr w:type="spellStart"/>
      <w:r>
        <w:rPr>
          <w:sz w:val="23"/>
          <w:szCs w:val="23"/>
        </w:rPr>
        <w:t>Межпредметные</w:t>
      </w:r>
      <w:proofErr w:type="spellEnd"/>
      <w:r>
        <w:rPr>
          <w:sz w:val="23"/>
          <w:szCs w:val="23"/>
        </w:rPr>
        <w:t xml:space="preserve"> связи: историческая основа романа «Отцы и дети» («говорящие» даты в романе); музыкальные темы в романе; песенная тематика рассказа «Певцы». </w:t>
      </w:r>
      <w:r>
        <w:rPr>
          <w:sz w:val="20"/>
          <w:szCs w:val="20"/>
        </w:rPr>
        <w:t xml:space="preserve">Муниципальное общеобразовательное учреждение «Пролетарская средняя общеобразовательная школа №2» </w:t>
      </w:r>
      <w:proofErr w:type="spellStart"/>
      <w:r>
        <w:rPr>
          <w:sz w:val="20"/>
          <w:szCs w:val="20"/>
        </w:rPr>
        <w:t>Ракитянского</w:t>
      </w:r>
      <w:proofErr w:type="spellEnd"/>
      <w:r>
        <w:rPr>
          <w:sz w:val="20"/>
          <w:szCs w:val="20"/>
        </w:rPr>
        <w:t xml:space="preserve"> района Белгородской области 13 </w:t>
      </w:r>
    </w:p>
    <w:p w:rsidR="00F81EA6" w:rsidRDefault="00F81EA6" w:rsidP="00F81EA6">
      <w:pPr>
        <w:pStyle w:val="Default"/>
        <w:pageBreakBefore/>
        <w:rPr>
          <w:sz w:val="20"/>
          <w:szCs w:val="20"/>
        </w:rPr>
      </w:pPr>
      <w:r>
        <w:rPr>
          <w:sz w:val="23"/>
          <w:szCs w:val="23"/>
        </w:rPr>
        <w:lastRenderedPageBreak/>
        <w:t xml:space="preserve">Для самостоятельного чтения: романы «Рудин», «Дворянское гнездо». </w:t>
      </w:r>
      <w:r>
        <w:rPr>
          <w:b/>
          <w:bCs/>
          <w:sz w:val="23"/>
          <w:szCs w:val="23"/>
        </w:rPr>
        <w:t>Н.Г. ЧЕРНЫШЕВСКИЙ -</w:t>
      </w:r>
      <w:r>
        <w:rPr>
          <w:sz w:val="23"/>
          <w:szCs w:val="23"/>
        </w:rPr>
        <w:t xml:space="preserve">3 часа Роман </w:t>
      </w:r>
      <w:r>
        <w:rPr>
          <w:i/>
          <w:iCs/>
          <w:sz w:val="23"/>
          <w:szCs w:val="23"/>
        </w:rPr>
        <w:t xml:space="preserve">«Что делать?» </w:t>
      </w:r>
      <w:r>
        <w:rPr>
          <w:sz w:val="23"/>
          <w:szCs w:val="23"/>
        </w:rPr>
        <w:t xml:space="preserve">(обзор). «Что делать?» Н.Г. Чернышевского как полемический отклик на роман И.С. Тургенева «Отцы и дети». «Новые люди» и теория «разумного эгоизма» как важнейшие составляющие авторской концепции переустройства России. Глава «Четвертый сон Веры Павловны» в контексте общего звучания произведения. Образное и сюжетное своеобразие «идеологического» романа Н.Г. Чернышевского. Опорные понятия: ложная интрига; литературная утопия. </w:t>
      </w:r>
      <w:proofErr w:type="spellStart"/>
      <w:r>
        <w:rPr>
          <w:sz w:val="23"/>
          <w:szCs w:val="23"/>
        </w:rPr>
        <w:t>Внутрипредметные</w:t>
      </w:r>
      <w:proofErr w:type="spellEnd"/>
      <w:r>
        <w:rPr>
          <w:sz w:val="23"/>
          <w:szCs w:val="23"/>
        </w:rPr>
        <w:t xml:space="preserve"> связи: Н.Г. Чернышевский и писатели демократического лагеря; традиционный сюжет «</w:t>
      </w:r>
      <w:proofErr w:type="spellStart"/>
      <w:proofErr w:type="gramStart"/>
      <w:r>
        <w:rPr>
          <w:sz w:val="23"/>
          <w:szCs w:val="23"/>
        </w:rPr>
        <w:t>ге</w:t>
      </w:r>
      <w:proofErr w:type="gramEnd"/>
      <w:r>
        <w:rPr>
          <w:sz w:val="23"/>
          <w:szCs w:val="23"/>
        </w:rPr>
        <w:t>ndez-vous</w:t>
      </w:r>
      <w:proofErr w:type="spellEnd"/>
      <w:r>
        <w:rPr>
          <w:sz w:val="23"/>
          <w:szCs w:val="23"/>
        </w:rPr>
        <w:t xml:space="preserve">» и его трансформация в романе «Что делать? ». </w:t>
      </w:r>
      <w:proofErr w:type="spellStart"/>
      <w:r>
        <w:rPr>
          <w:sz w:val="23"/>
          <w:szCs w:val="23"/>
        </w:rPr>
        <w:t>Межпредметные</w:t>
      </w:r>
      <w:proofErr w:type="spellEnd"/>
      <w:r>
        <w:rPr>
          <w:sz w:val="23"/>
          <w:szCs w:val="23"/>
        </w:rPr>
        <w:t xml:space="preserve"> связи: диссертация Н.Г. Чернышевского «Эстетические отношения искусства к действительности» и поэтика романа «Что делать?». </w:t>
      </w:r>
      <w:r>
        <w:rPr>
          <w:b/>
          <w:bCs/>
          <w:sz w:val="23"/>
          <w:szCs w:val="23"/>
        </w:rPr>
        <w:t xml:space="preserve">Н.А. НЕКРАСОВ – </w:t>
      </w:r>
      <w:r>
        <w:rPr>
          <w:sz w:val="23"/>
          <w:szCs w:val="23"/>
        </w:rPr>
        <w:t xml:space="preserve">9 часов Стихотворения: </w:t>
      </w:r>
      <w:proofErr w:type="gramStart"/>
      <w:r>
        <w:rPr>
          <w:i/>
          <w:iCs/>
          <w:sz w:val="23"/>
          <w:szCs w:val="23"/>
        </w:rPr>
        <w:t xml:space="preserve">«В дороге», «Вчерашний </w:t>
      </w:r>
      <w:proofErr w:type="spellStart"/>
      <w:r>
        <w:rPr>
          <w:i/>
          <w:iCs/>
          <w:sz w:val="23"/>
          <w:szCs w:val="23"/>
        </w:rPr>
        <w:t>денъ</w:t>
      </w:r>
      <w:proofErr w:type="spellEnd"/>
      <w:r>
        <w:rPr>
          <w:i/>
          <w:iCs/>
          <w:sz w:val="23"/>
          <w:szCs w:val="23"/>
        </w:rPr>
        <w:t xml:space="preserve">, часу в шестом...», «Блажен незлобивый поэт...», «Поэт и гражданин», «Русскому писателю», «О погоде», «Пророк», «Элегия (А.Н. </w:t>
      </w:r>
      <w:proofErr w:type="spellStart"/>
      <w:r>
        <w:rPr>
          <w:i/>
          <w:iCs/>
          <w:sz w:val="23"/>
          <w:szCs w:val="23"/>
        </w:rPr>
        <w:t>Еракову</w:t>
      </w:r>
      <w:proofErr w:type="spellEnd"/>
      <w:r>
        <w:rPr>
          <w:i/>
          <w:iCs/>
          <w:sz w:val="23"/>
          <w:szCs w:val="23"/>
        </w:rPr>
        <w:t xml:space="preserve">)», «О Муза! я у двери гроба...», «Мы с тобой бестолковые люди...» </w:t>
      </w:r>
      <w:r>
        <w:rPr>
          <w:sz w:val="23"/>
          <w:szCs w:val="23"/>
        </w:rPr>
        <w:t xml:space="preserve">и др. по выбору; поэма </w:t>
      </w:r>
      <w:r>
        <w:rPr>
          <w:i/>
          <w:iCs/>
          <w:sz w:val="23"/>
          <w:szCs w:val="23"/>
        </w:rPr>
        <w:t>«Кому на Руси жить хорошо».</w:t>
      </w:r>
      <w:proofErr w:type="gram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«Муза мести и печали» как поэтическая эмблема Некрасова-лирика. Судьбы простых людей и общенациональная идея в лирике Н.А. Некрасова разных лет. Лирический эпос как форма объективного изображения народной жизни в творчестве поэта. Гражданские мотивы в некрасовской лирике. Отражение в поэме «Кому на Руси жить хорошо » коренных сдвигов в русской жизни. Мотив правдоискательства и сказочно-мифологические приемы построения сюжета поэмы. Представители помещичьей Руси в поэме (образы </w:t>
      </w:r>
      <w:proofErr w:type="spellStart"/>
      <w:r>
        <w:rPr>
          <w:sz w:val="23"/>
          <w:szCs w:val="23"/>
        </w:rPr>
        <w:t>Оболта-Оболдуева</w:t>
      </w:r>
      <w:proofErr w:type="spellEnd"/>
      <w:r>
        <w:rPr>
          <w:sz w:val="23"/>
          <w:szCs w:val="23"/>
        </w:rPr>
        <w:t>, князя Утятина и др.). Стихия народной жизни и ее яркие представители (</w:t>
      </w:r>
      <w:proofErr w:type="spellStart"/>
      <w:r>
        <w:rPr>
          <w:sz w:val="23"/>
          <w:szCs w:val="23"/>
        </w:rPr>
        <w:t>Яким</w:t>
      </w:r>
      <w:proofErr w:type="spellEnd"/>
      <w:r>
        <w:rPr>
          <w:sz w:val="23"/>
          <w:szCs w:val="23"/>
        </w:rPr>
        <w:t xml:space="preserve"> Нагой, </w:t>
      </w:r>
      <w:proofErr w:type="spellStart"/>
      <w:r>
        <w:rPr>
          <w:sz w:val="23"/>
          <w:szCs w:val="23"/>
        </w:rPr>
        <w:t>Ермил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Гирин</w:t>
      </w:r>
      <w:proofErr w:type="spellEnd"/>
      <w:r>
        <w:rPr>
          <w:sz w:val="23"/>
          <w:szCs w:val="23"/>
        </w:rPr>
        <w:t xml:space="preserve">, дед Савелий и др.). Тема женской доли и образ Матрены Корчагиной в поэме. Роль вставных сюжетов в некрасовском повествовании (легенды, притчи, рассказы и т.п.). Проблема счастья и ее решение в поэме Н.А. Некрасова. Образ Гриши </w:t>
      </w:r>
      <w:proofErr w:type="spellStart"/>
      <w:r>
        <w:rPr>
          <w:sz w:val="23"/>
          <w:szCs w:val="23"/>
        </w:rPr>
        <w:t>Добросклонова</w:t>
      </w:r>
      <w:proofErr w:type="spellEnd"/>
      <w:r>
        <w:rPr>
          <w:sz w:val="23"/>
          <w:szCs w:val="23"/>
        </w:rPr>
        <w:t xml:space="preserve"> и его идейно-композиционное звучание. Опорные понятия: народность художественного творчества; демократизация поэтического языка. </w:t>
      </w:r>
      <w:proofErr w:type="spellStart"/>
      <w:r>
        <w:rPr>
          <w:sz w:val="23"/>
          <w:szCs w:val="23"/>
        </w:rPr>
        <w:t>Внутрипредметные</w:t>
      </w:r>
      <w:proofErr w:type="spellEnd"/>
      <w:r>
        <w:rPr>
          <w:sz w:val="23"/>
          <w:szCs w:val="23"/>
        </w:rPr>
        <w:t xml:space="preserve"> связи: образ пророка в лирике А.С. Пушкина, М.Ю. Лермонтова, Н.А. Некрасова; связь поэмы «Кому на Руси жить хорошо» с фольклорной традицией. </w:t>
      </w:r>
      <w:proofErr w:type="spellStart"/>
      <w:r>
        <w:rPr>
          <w:sz w:val="23"/>
          <w:szCs w:val="23"/>
        </w:rPr>
        <w:t>Межпредметные</w:t>
      </w:r>
      <w:proofErr w:type="spellEnd"/>
      <w:r>
        <w:rPr>
          <w:sz w:val="23"/>
          <w:szCs w:val="23"/>
        </w:rPr>
        <w:t xml:space="preserve"> связи: некрасовские мотивы в живописи И. Крамского, В. Иванова, И. Репина, Н. Касаткина и др.; жанр песни в лирике Н.А. Некрасова. Для самостоятельного чтения: поэмы «Саша», «Дедушка». </w:t>
      </w:r>
      <w:r>
        <w:rPr>
          <w:b/>
          <w:bCs/>
          <w:sz w:val="23"/>
          <w:szCs w:val="23"/>
        </w:rPr>
        <w:t xml:space="preserve">Ф.И. ТЮТЧЕВ – </w:t>
      </w:r>
      <w:r>
        <w:rPr>
          <w:sz w:val="23"/>
          <w:szCs w:val="23"/>
        </w:rPr>
        <w:t xml:space="preserve">4 часа Стихотворения: </w:t>
      </w:r>
      <w:proofErr w:type="gramStart"/>
      <w:r>
        <w:rPr>
          <w:i/>
          <w:iCs/>
          <w:sz w:val="23"/>
          <w:szCs w:val="23"/>
        </w:rPr>
        <w:t>«Не то, что мните вы, природ а...», «Si1еп-tiuт!», «Цицерон», «Умом Россию не понять...», «Я встретил вас...», «Природа — сфинкс, и тем она верней...», «</w:t>
      </w:r>
      <w:proofErr w:type="spellStart"/>
      <w:r>
        <w:rPr>
          <w:i/>
          <w:iCs/>
          <w:sz w:val="23"/>
          <w:szCs w:val="23"/>
        </w:rPr>
        <w:t>Певу</w:t>
      </w:r>
      <w:proofErr w:type="spellEnd"/>
      <w:r>
        <w:rPr>
          <w:i/>
          <w:iCs/>
          <w:sz w:val="23"/>
          <w:szCs w:val="23"/>
        </w:rPr>
        <w:t xml:space="preserve">-честь есть в морских волнах...», «Еще земли печален вид...», «Полдень», «О, как убийственно мы любим!..», «Нам не дано предугадать...» </w:t>
      </w:r>
      <w:r>
        <w:rPr>
          <w:sz w:val="23"/>
          <w:szCs w:val="23"/>
        </w:rPr>
        <w:t>и др. по выбору.</w:t>
      </w:r>
      <w:proofErr w:type="gramEnd"/>
      <w:r>
        <w:rPr>
          <w:sz w:val="23"/>
          <w:szCs w:val="23"/>
        </w:rPr>
        <w:t xml:space="preserve"> «Мыслящая поэзия» Ф.И. Тютчева, ее философская глубина и образная насыщенность. Развитие традиций русской романтической лирики в творчестве поэта. Природа, человек, Вселенная как главные объекты художественного постижения в </w:t>
      </w:r>
      <w:proofErr w:type="spellStart"/>
      <w:r>
        <w:rPr>
          <w:sz w:val="23"/>
          <w:szCs w:val="23"/>
        </w:rPr>
        <w:t>тютчевской</w:t>
      </w:r>
      <w:proofErr w:type="spellEnd"/>
      <w:r>
        <w:rPr>
          <w:sz w:val="23"/>
          <w:szCs w:val="23"/>
        </w:rPr>
        <w:t xml:space="preserve"> лирике. Тема трагического противостояния человеческого «я » и стихийных сил природы. Тема величия России, ее судьбоносной роли в мировой истории. Драматизм </w:t>
      </w:r>
      <w:proofErr w:type="spellStart"/>
      <w:proofErr w:type="gramStart"/>
      <w:r>
        <w:rPr>
          <w:sz w:val="23"/>
          <w:szCs w:val="23"/>
        </w:rPr>
        <w:t>зву-чания</w:t>
      </w:r>
      <w:proofErr w:type="spellEnd"/>
      <w:proofErr w:type="gramEnd"/>
      <w:r>
        <w:rPr>
          <w:sz w:val="23"/>
          <w:szCs w:val="23"/>
        </w:rPr>
        <w:t xml:space="preserve"> любовной лирики поэта. Опорные понятия: интеллектуальная лирика; лирический фрагмент. </w:t>
      </w:r>
      <w:proofErr w:type="spellStart"/>
      <w:r>
        <w:rPr>
          <w:sz w:val="23"/>
          <w:szCs w:val="23"/>
        </w:rPr>
        <w:t>Внутрипредметные</w:t>
      </w:r>
      <w:proofErr w:type="spellEnd"/>
      <w:r>
        <w:rPr>
          <w:sz w:val="23"/>
          <w:szCs w:val="23"/>
        </w:rPr>
        <w:t xml:space="preserve"> связи: роль архаизмов в </w:t>
      </w:r>
      <w:proofErr w:type="spellStart"/>
      <w:r>
        <w:rPr>
          <w:sz w:val="23"/>
          <w:szCs w:val="23"/>
        </w:rPr>
        <w:t>тютчевской</w:t>
      </w:r>
      <w:proofErr w:type="spellEnd"/>
      <w:r>
        <w:rPr>
          <w:sz w:val="23"/>
          <w:szCs w:val="23"/>
        </w:rPr>
        <w:t xml:space="preserve"> лирике; пушкинские мотивы и образы в лирике Ф.И. Тютчева. </w:t>
      </w:r>
      <w:r>
        <w:rPr>
          <w:sz w:val="20"/>
          <w:szCs w:val="20"/>
        </w:rPr>
        <w:t xml:space="preserve">Муниципальное общеобразовательное учреждение «Пролетарская средняя общеобразовательная школа №2» </w:t>
      </w:r>
      <w:proofErr w:type="spellStart"/>
      <w:r>
        <w:rPr>
          <w:sz w:val="20"/>
          <w:szCs w:val="20"/>
        </w:rPr>
        <w:t>Ракитянского</w:t>
      </w:r>
      <w:proofErr w:type="spellEnd"/>
      <w:r>
        <w:rPr>
          <w:sz w:val="20"/>
          <w:szCs w:val="20"/>
        </w:rPr>
        <w:t xml:space="preserve"> района Белгородской области 14 </w:t>
      </w:r>
    </w:p>
    <w:p w:rsidR="00F81EA6" w:rsidRDefault="00F81EA6" w:rsidP="00F81EA6">
      <w:pPr>
        <w:pStyle w:val="Default"/>
        <w:pageBreakBefore/>
        <w:rPr>
          <w:sz w:val="23"/>
          <w:szCs w:val="23"/>
        </w:rPr>
      </w:pPr>
      <w:proofErr w:type="spellStart"/>
      <w:r>
        <w:rPr>
          <w:sz w:val="23"/>
          <w:szCs w:val="23"/>
        </w:rPr>
        <w:lastRenderedPageBreak/>
        <w:t>Межпредметные</w:t>
      </w:r>
      <w:proofErr w:type="spellEnd"/>
      <w:r>
        <w:rPr>
          <w:sz w:val="23"/>
          <w:szCs w:val="23"/>
        </w:rPr>
        <w:t xml:space="preserve"> связи: пантеизм как основа </w:t>
      </w:r>
      <w:proofErr w:type="spellStart"/>
      <w:r>
        <w:rPr>
          <w:sz w:val="23"/>
          <w:szCs w:val="23"/>
        </w:rPr>
        <w:t>тютчевской</w:t>
      </w:r>
      <w:proofErr w:type="spellEnd"/>
      <w:r>
        <w:rPr>
          <w:sz w:val="23"/>
          <w:szCs w:val="23"/>
        </w:rPr>
        <w:t xml:space="preserve"> философии природы; песни и романсы русских композиторов на стихи Ф.И. Тютчева (С.И. Танеев, С.В. Рахманинов и др.). </w:t>
      </w:r>
      <w:r>
        <w:rPr>
          <w:b/>
          <w:bCs/>
          <w:sz w:val="23"/>
          <w:szCs w:val="23"/>
        </w:rPr>
        <w:t xml:space="preserve">А.А. ФЕТ – </w:t>
      </w:r>
      <w:r>
        <w:rPr>
          <w:sz w:val="23"/>
          <w:szCs w:val="23"/>
        </w:rPr>
        <w:t xml:space="preserve">5 часов Стихотворения: </w:t>
      </w:r>
      <w:r>
        <w:rPr>
          <w:i/>
          <w:iCs/>
          <w:sz w:val="23"/>
          <w:szCs w:val="23"/>
        </w:rPr>
        <w:t>«Шепот, робкое дыханье...», «Еще майская ночь...», «Заря прощается с землею...», «Я пришел к тебе с приветом...», «Сияла ночь. Луной был полон сад. Лежали.</w:t>
      </w:r>
      <w:proofErr w:type="gramStart"/>
      <w:r>
        <w:rPr>
          <w:i/>
          <w:iCs/>
          <w:sz w:val="23"/>
          <w:szCs w:val="23"/>
        </w:rPr>
        <w:t xml:space="preserve"> .</w:t>
      </w:r>
      <w:proofErr w:type="gramEnd"/>
      <w:r>
        <w:rPr>
          <w:i/>
          <w:iCs/>
          <w:sz w:val="23"/>
          <w:szCs w:val="23"/>
        </w:rPr>
        <w:t xml:space="preserve">.», «На заре ты ее не буди...», «Это утро, радость эта...», «Одним толчком согнать ладью живую...» </w:t>
      </w:r>
      <w:r>
        <w:rPr>
          <w:sz w:val="23"/>
          <w:szCs w:val="23"/>
        </w:rPr>
        <w:t xml:space="preserve">и др. по выбору. Эмоциональная глубина и образно-стилистическое богатство лирики А.А. Фета. «Культ мгновенья» в творчестве поэта, стремление художника к передаче сиюминутного </w:t>
      </w:r>
      <w:proofErr w:type="gramStart"/>
      <w:r>
        <w:rPr>
          <w:sz w:val="23"/>
          <w:szCs w:val="23"/>
        </w:rPr>
        <w:t>на-строения</w:t>
      </w:r>
      <w:proofErr w:type="gramEnd"/>
      <w:r>
        <w:rPr>
          <w:sz w:val="23"/>
          <w:szCs w:val="23"/>
        </w:rPr>
        <w:t xml:space="preserve"> внутри и вовне человека. Яркость и осязаемость пейзажа, гармоничность слияния человека и природы. Красота и поэтичность любовного чувства в интимной лирике А.А. Фета. Музыкально-мелодический принцип организации стиха и роль звукописи в лирике поэта. Служение гармонии и красоте окружающего мира как творческая задача Фета-художника. Опорные понятия: мелодика стиха; лирический образ-переживание. </w:t>
      </w:r>
      <w:proofErr w:type="spellStart"/>
      <w:r>
        <w:rPr>
          <w:sz w:val="23"/>
          <w:szCs w:val="23"/>
        </w:rPr>
        <w:t>Внутрипредметные</w:t>
      </w:r>
      <w:proofErr w:type="spellEnd"/>
      <w:r>
        <w:rPr>
          <w:sz w:val="23"/>
          <w:szCs w:val="23"/>
        </w:rPr>
        <w:t xml:space="preserve"> связи: традиции русской романтической поэзии в лирике А.А. Фета; А. Фет и поэты радикально-демократического лагеря (стихотворные пародии Д. Минаева). </w:t>
      </w:r>
      <w:proofErr w:type="spellStart"/>
      <w:r>
        <w:rPr>
          <w:sz w:val="23"/>
          <w:szCs w:val="23"/>
        </w:rPr>
        <w:t>Межпредметные</w:t>
      </w:r>
      <w:proofErr w:type="spellEnd"/>
      <w:r>
        <w:rPr>
          <w:sz w:val="23"/>
          <w:szCs w:val="23"/>
        </w:rPr>
        <w:t xml:space="preserve"> связи: П.И. Чайковский о музыкальности лирики А. Фета. </w:t>
      </w:r>
      <w:r>
        <w:rPr>
          <w:b/>
          <w:bCs/>
          <w:sz w:val="23"/>
          <w:szCs w:val="23"/>
        </w:rPr>
        <w:t xml:space="preserve">Н.С. ЛЕСКОВ – </w:t>
      </w:r>
      <w:r>
        <w:rPr>
          <w:sz w:val="23"/>
          <w:szCs w:val="23"/>
        </w:rPr>
        <w:t xml:space="preserve">4 часа Повесть </w:t>
      </w:r>
      <w:r>
        <w:rPr>
          <w:i/>
          <w:iCs/>
          <w:sz w:val="23"/>
          <w:szCs w:val="23"/>
        </w:rPr>
        <w:t xml:space="preserve">«Очарованный странник». </w:t>
      </w:r>
      <w:r>
        <w:rPr>
          <w:sz w:val="23"/>
          <w:szCs w:val="23"/>
        </w:rPr>
        <w:t xml:space="preserve">Стремление Н. Лескова к созданию «монографий» народных типов. Образ Ивана </w:t>
      </w:r>
      <w:proofErr w:type="spellStart"/>
      <w:r>
        <w:rPr>
          <w:sz w:val="23"/>
          <w:szCs w:val="23"/>
        </w:rPr>
        <w:t>Флягина</w:t>
      </w:r>
      <w:proofErr w:type="spellEnd"/>
      <w:r>
        <w:rPr>
          <w:sz w:val="23"/>
          <w:szCs w:val="23"/>
        </w:rPr>
        <w:t xml:space="preserve"> и национальный колорит повести. «</w:t>
      </w:r>
      <w:proofErr w:type="spellStart"/>
      <w:r>
        <w:rPr>
          <w:sz w:val="23"/>
          <w:szCs w:val="23"/>
        </w:rPr>
        <w:t>Очарованность</w:t>
      </w:r>
      <w:proofErr w:type="spellEnd"/>
      <w:r>
        <w:rPr>
          <w:sz w:val="23"/>
          <w:szCs w:val="23"/>
        </w:rPr>
        <w:t xml:space="preserve">» героя, его богатырство, духовная восприимчивость и стремление к подвигам. Соединение святости и греховности, наивности и душевной глубины в русском национальном характере. Сказовый характер повествования, стилистическая и языковая яркость «Очарованного странника». Опорные понятия: литературный сказ; жанр путешествия. </w:t>
      </w:r>
      <w:proofErr w:type="spellStart"/>
      <w:r>
        <w:rPr>
          <w:sz w:val="23"/>
          <w:szCs w:val="23"/>
        </w:rPr>
        <w:t>Внутрипредметные</w:t>
      </w:r>
      <w:proofErr w:type="spellEnd"/>
      <w:r>
        <w:rPr>
          <w:sz w:val="23"/>
          <w:szCs w:val="23"/>
        </w:rPr>
        <w:t xml:space="preserve"> связи: былинные мотивы в образе </w:t>
      </w:r>
      <w:proofErr w:type="spellStart"/>
      <w:r>
        <w:rPr>
          <w:sz w:val="23"/>
          <w:szCs w:val="23"/>
        </w:rPr>
        <w:t>Флягина</w:t>
      </w:r>
      <w:proofErr w:type="spellEnd"/>
      <w:r>
        <w:rPr>
          <w:sz w:val="23"/>
          <w:szCs w:val="23"/>
        </w:rPr>
        <w:t xml:space="preserve">; тема богатырства в повести Н. Лескова и поэме Н.В. Гоголя «Мертвые души». </w:t>
      </w:r>
      <w:proofErr w:type="spellStart"/>
      <w:r>
        <w:rPr>
          <w:sz w:val="23"/>
          <w:szCs w:val="23"/>
        </w:rPr>
        <w:t>Межпредметные</w:t>
      </w:r>
      <w:proofErr w:type="spellEnd"/>
      <w:r>
        <w:rPr>
          <w:sz w:val="23"/>
          <w:szCs w:val="23"/>
        </w:rPr>
        <w:t xml:space="preserve"> связи: язык и стиль </w:t>
      </w:r>
      <w:proofErr w:type="spellStart"/>
      <w:r>
        <w:rPr>
          <w:sz w:val="23"/>
          <w:szCs w:val="23"/>
        </w:rPr>
        <w:t>лесковского</w:t>
      </w:r>
      <w:proofErr w:type="spellEnd"/>
      <w:r>
        <w:rPr>
          <w:sz w:val="23"/>
          <w:szCs w:val="23"/>
        </w:rPr>
        <w:t xml:space="preserve"> сказа. Для самостоятельного чтения: повести «Тупейный художник», «Запечатленный ангел», «Леди Макбет </w:t>
      </w:r>
      <w:proofErr w:type="spellStart"/>
      <w:r>
        <w:rPr>
          <w:sz w:val="23"/>
          <w:szCs w:val="23"/>
        </w:rPr>
        <w:t>Мценского</w:t>
      </w:r>
      <w:proofErr w:type="spellEnd"/>
      <w:r>
        <w:rPr>
          <w:sz w:val="23"/>
          <w:szCs w:val="23"/>
        </w:rPr>
        <w:t xml:space="preserve"> уезда». </w:t>
      </w:r>
      <w:r>
        <w:rPr>
          <w:b/>
          <w:bCs/>
          <w:sz w:val="23"/>
          <w:szCs w:val="23"/>
        </w:rPr>
        <w:t xml:space="preserve">М.Е. САЛТЫКОВ-ЩЕДРИН – </w:t>
      </w:r>
      <w:r>
        <w:rPr>
          <w:sz w:val="23"/>
          <w:szCs w:val="23"/>
        </w:rPr>
        <w:t xml:space="preserve">6 часов Сказки: </w:t>
      </w:r>
      <w:r>
        <w:rPr>
          <w:i/>
          <w:iCs/>
          <w:sz w:val="23"/>
          <w:szCs w:val="23"/>
        </w:rPr>
        <w:t xml:space="preserve">«Медведь на воеводстве», «Богатырь», «Премудрый </w:t>
      </w:r>
      <w:proofErr w:type="spellStart"/>
      <w:r>
        <w:rPr>
          <w:i/>
          <w:iCs/>
          <w:sz w:val="23"/>
          <w:szCs w:val="23"/>
        </w:rPr>
        <w:t>пискарь</w:t>
      </w:r>
      <w:proofErr w:type="spellEnd"/>
      <w:r>
        <w:rPr>
          <w:i/>
          <w:iCs/>
          <w:sz w:val="23"/>
          <w:szCs w:val="23"/>
        </w:rPr>
        <w:t xml:space="preserve">». </w:t>
      </w:r>
      <w:r>
        <w:rPr>
          <w:sz w:val="23"/>
          <w:szCs w:val="23"/>
        </w:rPr>
        <w:t>«Сказки для детей изрядного возраста» как вершинный жанр в творчестве Щедрина-сатирика. Сатирическое осмысление проблем государственной власти, помещичьих нравов, народного сознания в сказках М.Е. Салтыкова-Щедрина. Развенчание обывательской психологии, рабского начала в человеке («</w:t>
      </w:r>
      <w:proofErr w:type="gramStart"/>
      <w:r>
        <w:rPr>
          <w:sz w:val="23"/>
          <w:szCs w:val="23"/>
        </w:rPr>
        <w:t>Премудрый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пискарь</w:t>
      </w:r>
      <w:proofErr w:type="spellEnd"/>
      <w:r>
        <w:rPr>
          <w:sz w:val="23"/>
          <w:szCs w:val="23"/>
        </w:rPr>
        <w:t xml:space="preserve">»). Приемы сатирического воссоздания действительности в </w:t>
      </w:r>
      <w:proofErr w:type="spellStart"/>
      <w:r>
        <w:rPr>
          <w:sz w:val="23"/>
          <w:szCs w:val="23"/>
        </w:rPr>
        <w:t>щедринских</w:t>
      </w:r>
      <w:proofErr w:type="spellEnd"/>
      <w:r>
        <w:rPr>
          <w:sz w:val="23"/>
          <w:szCs w:val="23"/>
        </w:rPr>
        <w:t xml:space="preserve"> сказках (фольклорная стилизация, гипербола, гротеск, эзопов язык и т.п.). Соотношение авторского идеала и действительности в сатире М.Е. Салтыкова-Щедрина. Опорные понятия: сатирическая литературная сказка; гротеск; авторская ирония. </w:t>
      </w:r>
      <w:proofErr w:type="spellStart"/>
      <w:r>
        <w:rPr>
          <w:sz w:val="23"/>
          <w:szCs w:val="23"/>
        </w:rPr>
        <w:t>Внутрипредметные</w:t>
      </w:r>
      <w:proofErr w:type="spellEnd"/>
      <w:r>
        <w:rPr>
          <w:sz w:val="23"/>
          <w:szCs w:val="23"/>
        </w:rPr>
        <w:t xml:space="preserve"> связи: фольклорные мотивы в сказках М.Е. Салтыкова-Щедрина; традиции Д.И. Фонвизина и Н.В. Гоголя в </w:t>
      </w:r>
      <w:proofErr w:type="spellStart"/>
      <w:r>
        <w:rPr>
          <w:sz w:val="23"/>
          <w:szCs w:val="23"/>
        </w:rPr>
        <w:t>щедринской</w:t>
      </w:r>
      <w:proofErr w:type="spellEnd"/>
      <w:r>
        <w:rPr>
          <w:sz w:val="23"/>
          <w:szCs w:val="23"/>
        </w:rPr>
        <w:t xml:space="preserve"> сатире. </w:t>
      </w:r>
      <w:proofErr w:type="spellStart"/>
      <w:r>
        <w:rPr>
          <w:sz w:val="23"/>
          <w:szCs w:val="23"/>
        </w:rPr>
        <w:t>Межпредметные</w:t>
      </w:r>
      <w:proofErr w:type="spellEnd"/>
      <w:r>
        <w:rPr>
          <w:sz w:val="23"/>
          <w:szCs w:val="23"/>
        </w:rPr>
        <w:t xml:space="preserve"> связи: произведения М.Е. Салтыкова-Щедрина в иллюстрациях художников (</w:t>
      </w:r>
      <w:proofErr w:type="spellStart"/>
      <w:r>
        <w:rPr>
          <w:sz w:val="23"/>
          <w:szCs w:val="23"/>
        </w:rPr>
        <w:t>Кукрыниксы</w:t>
      </w:r>
      <w:proofErr w:type="spellEnd"/>
      <w:r>
        <w:rPr>
          <w:sz w:val="23"/>
          <w:szCs w:val="23"/>
        </w:rPr>
        <w:t xml:space="preserve">, В. Карасев, М. </w:t>
      </w:r>
      <w:proofErr w:type="spellStart"/>
      <w:r>
        <w:rPr>
          <w:sz w:val="23"/>
          <w:szCs w:val="23"/>
        </w:rPr>
        <w:t>Башилов</w:t>
      </w:r>
      <w:proofErr w:type="spellEnd"/>
      <w:r>
        <w:rPr>
          <w:sz w:val="23"/>
          <w:szCs w:val="23"/>
        </w:rPr>
        <w:t xml:space="preserve"> и др.). Для самостоятельного чтения: роман-хроника «История одного города », сказки «Орел-меценат», «Вяленая вобла», «Либерал». </w:t>
      </w:r>
      <w:r>
        <w:rPr>
          <w:b/>
          <w:bCs/>
          <w:sz w:val="23"/>
          <w:szCs w:val="23"/>
        </w:rPr>
        <w:t xml:space="preserve">А.К. ТОЛСТОЙ – </w:t>
      </w:r>
      <w:r>
        <w:rPr>
          <w:sz w:val="23"/>
          <w:szCs w:val="23"/>
        </w:rPr>
        <w:t xml:space="preserve">3 часа </w:t>
      </w:r>
    </w:p>
    <w:p w:rsidR="00F81EA6" w:rsidRDefault="00F81EA6" w:rsidP="00F81EA6">
      <w:pPr>
        <w:pStyle w:val="Default"/>
        <w:rPr>
          <w:sz w:val="20"/>
          <w:szCs w:val="20"/>
        </w:rPr>
      </w:pPr>
      <w:r>
        <w:rPr>
          <w:sz w:val="23"/>
          <w:szCs w:val="23"/>
        </w:rPr>
        <w:t xml:space="preserve">Стихотворения: </w:t>
      </w:r>
      <w:r>
        <w:rPr>
          <w:i/>
          <w:iCs/>
          <w:sz w:val="23"/>
          <w:szCs w:val="23"/>
        </w:rPr>
        <w:t xml:space="preserve">«Средь шумного бала, случайно...», «Слеза дрожит в твоем ревнивом взоре...», «Когда природа вся трепещет и сияет...», «Прозрачных облаков спокойное </w:t>
      </w:r>
      <w:r>
        <w:rPr>
          <w:sz w:val="20"/>
          <w:szCs w:val="20"/>
        </w:rPr>
        <w:t xml:space="preserve">Муниципальное общеобразовательное учреждение «Пролетарская средняя общеобразовательная школа №2» </w:t>
      </w:r>
      <w:proofErr w:type="spellStart"/>
      <w:r>
        <w:rPr>
          <w:sz w:val="20"/>
          <w:szCs w:val="20"/>
        </w:rPr>
        <w:t>Ракитянского</w:t>
      </w:r>
      <w:proofErr w:type="spellEnd"/>
      <w:r>
        <w:rPr>
          <w:sz w:val="20"/>
          <w:szCs w:val="20"/>
        </w:rPr>
        <w:t xml:space="preserve"> района Белгородской области 15 </w:t>
      </w:r>
    </w:p>
    <w:p w:rsidR="00F81EA6" w:rsidRDefault="00F81EA6" w:rsidP="00F81EA6">
      <w:pPr>
        <w:pStyle w:val="Default"/>
        <w:pageBreakBefore/>
        <w:rPr>
          <w:sz w:val="20"/>
          <w:szCs w:val="20"/>
        </w:rPr>
      </w:pPr>
      <w:r>
        <w:rPr>
          <w:i/>
          <w:iCs/>
          <w:sz w:val="23"/>
          <w:szCs w:val="23"/>
        </w:rPr>
        <w:lastRenderedPageBreak/>
        <w:t xml:space="preserve">движенье...», «Государь ты наш, батюшка...», «История государства Российского от Гостомысла до Тимашева» </w:t>
      </w:r>
      <w:r>
        <w:rPr>
          <w:sz w:val="23"/>
          <w:szCs w:val="23"/>
        </w:rPr>
        <w:t xml:space="preserve">и др. по выбору учителя. </w:t>
      </w:r>
      <w:proofErr w:type="spellStart"/>
      <w:r>
        <w:rPr>
          <w:sz w:val="23"/>
          <w:szCs w:val="23"/>
        </w:rPr>
        <w:t>Исповедальность</w:t>
      </w:r>
      <w:proofErr w:type="spellEnd"/>
      <w:r>
        <w:rPr>
          <w:sz w:val="23"/>
          <w:szCs w:val="23"/>
        </w:rPr>
        <w:t xml:space="preserve"> и лирическая проникновенность поэзии А.К. Толстого. Романтический колорит интимной лирики поэта, отражение в ней идеальных устремлений художника. Радость слияния человека с природой как основной мотив «пейзажной» лирики поэта. Жанрово-тематическое богатство творчества А.К. Толстого: многообразие лирических мотивов, обращение к историческому песенному фольклору и политической сатире. Опорные понятия: лирика позднего романтизма; историческая песня. </w:t>
      </w:r>
      <w:proofErr w:type="spellStart"/>
      <w:r>
        <w:rPr>
          <w:sz w:val="23"/>
          <w:szCs w:val="23"/>
        </w:rPr>
        <w:t>Внутрипредметные</w:t>
      </w:r>
      <w:proofErr w:type="spellEnd"/>
      <w:r>
        <w:rPr>
          <w:sz w:val="23"/>
          <w:szCs w:val="23"/>
        </w:rPr>
        <w:t xml:space="preserve"> связи: А.К. Толстой и братья </w:t>
      </w:r>
      <w:proofErr w:type="spellStart"/>
      <w:proofErr w:type="gramStart"/>
      <w:r>
        <w:rPr>
          <w:sz w:val="23"/>
          <w:szCs w:val="23"/>
        </w:rPr>
        <w:t>Жемчуж-никовы</w:t>
      </w:r>
      <w:proofErr w:type="spellEnd"/>
      <w:proofErr w:type="gramEnd"/>
      <w:r>
        <w:rPr>
          <w:sz w:val="23"/>
          <w:szCs w:val="23"/>
        </w:rPr>
        <w:t xml:space="preserve">; сатирические приемы в творчестве А.К. Толстого и М.Е. Салтыкова-Щедрина. </w:t>
      </w:r>
      <w:proofErr w:type="spellStart"/>
      <w:r>
        <w:rPr>
          <w:sz w:val="23"/>
          <w:szCs w:val="23"/>
        </w:rPr>
        <w:t>Межпредметные</w:t>
      </w:r>
      <w:proofErr w:type="spellEnd"/>
      <w:r>
        <w:rPr>
          <w:sz w:val="23"/>
          <w:szCs w:val="23"/>
        </w:rPr>
        <w:t xml:space="preserve"> связи: исторические сюжеты и фигуры в произведениях А.К. Толстого; романсы П.И. Чайковского на стихи А.К. Толстого. Для самостоятельного чтения: роман «Князь Серебряный». </w:t>
      </w:r>
      <w:r>
        <w:rPr>
          <w:b/>
          <w:bCs/>
          <w:sz w:val="23"/>
          <w:szCs w:val="23"/>
        </w:rPr>
        <w:t xml:space="preserve">Л.Н. ТОЛСТОЙ – </w:t>
      </w:r>
      <w:r>
        <w:rPr>
          <w:sz w:val="23"/>
          <w:szCs w:val="23"/>
        </w:rPr>
        <w:t xml:space="preserve">14 часов Роман </w:t>
      </w:r>
      <w:r>
        <w:rPr>
          <w:i/>
          <w:iCs/>
          <w:sz w:val="23"/>
          <w:szCs w:val="23"/>
        </w:rPr>
        <w:t xml:space="preserve">«Война и мир». </w:t>
      </w:r>
      <w:r>
        <w:rPr>
          <w:sz w:val="23"/>
          <w:szCs w:val="23"/>
        </w:rPr>
        <w:t xml:space="preserve">Жанрово-тематическое своеобразие толстовского романа-эпопеи: масштабность изображения исторических событий, </w:t>
      </w:r>
      <w:proofErr w:type="spellStart"/>
      <w:r>
        <w:rPr>
          <w:sz w:val="23"/>
          <w:szCs w:val="23"/>
        </w:rPr>
        <w:t>многогеройность</w:t>
      </w:r>
      <w:proofErr w:type="spellEnd"/>
      <w:r>
        <w:rPr>
          <w:sz w:val="23"/>
          <w:szCs w:val="23"/>
        </w:rPr>
        <w:t xml:space="preserve">, переплетение различных сюжетных линий и т.п. Художественно-философское осмысление сущности войны в романе. Патриотизм скромных тружеников войны и </w:t>
      </w:r>
      <w:proofErr w:type="spellStart"/>
      <w:r>
        <w:rPr>
          <w:sz w:val="23"/>
          <w:szCs w:val="23"/>
        </w:rPr>
        <w:t>псевдопатриотизм</w:t>
      </w:r>
      <w:proofErr w:type="spellEnd"/>
      <w:r>
        <w:rPr>
          <w:sz w:val="23"/>
          <w:szCs w:val="23"/>
        </w:rPr>
        <w:t xml:space="preserve"> «военных трутней». Критическое изображение высшего света в романе, противопоставление мертвенности светских отношений «диалектике души» любимых героев автора. Этапы духовного самосовершенствования Андрея Болконского и Пьера Безухова, сложность и противоречивость жизненного пути героев. «Мысль семейная» и ее развитие в романе: семьи Болконских и Ростовых и семьи-имитации (Берги, Друбецкие, Курагины и т.п.). Черты нравственного идеала автора в образах Наташи Ростовой и Марьи Болконской. «Мысль народная» как идейно-художественная основа толстовского эпоса. Противопоставление образов Кутузова и Наполеона в свете авторской концепции личности в истории. Феномен «общей жизни» и образ «дубины народной войны» в романе. Тихон Щербатый и Платон Каратаев как два типа народно-патриотического сознания. Значение романа-эпопеи Толстого для развития русской реалистической литературы. Опорные понятия: роман-эпопея; «диалектика души»; историко-философская концепция. </w:t>
      </w:r>
      <w:proofErr w:type="spellStart"/>
      <w:r>
        <w:rPr>
          <w:sz w:val="23"/>
          <w:szCs w:val="23"/>
        </w:rPr>
        <w:t>Внутрипредметные</w:t>
      </w:r>
      <w:proofErr w:type="spellEnd"/>
      <w:r>
        <w:rPr>
          <w:sz w:val="23"/>
          <w:szCs w:val="23"/>
        </w:rPr>
        <w:t xml:space="preserve"> связи: Л.Н. Толстой и И.С. Тургенев; стихотворение М.Ю. Лермонтова «Бородино» и его переосмысление в романе Л. Толстого; образ Наполеона и тема «бонапартизма» в произведениях русских классиков. </w:t>
      </w:r>
      <w:proofErr w:type="spellStart"/>
      <w:r>
        <w:rPr>
          <w:sz w:val="23"/>
          <w:szCs w:val="23"/>
        </w:rPr>
        <w:t>Межпредметные</w:t>
      </w:r>
      <w:proofErr w:type="spellEnd"/>
      <w:r>
        <w:rPr>
          <w:sz w:val="23"/>
          <w:szCs w:val="23"/>
        </w:rPr>
        <w:t xml:space="preserve"> связи: исторические источники романа «Война и мир»; живописные портреты </w:t>
      </w:r>
      <w:proofErr w:type="spellStart"/>
      <w:r>
        <w:rPr>
          <w:sz w:val="23"/>
          <w:szCs w:val="23"/>
        </w:rPr>
        <w:t>Л.Толстого</w:t>
      </w:r>
      <w:proofErr w:type="spellEnd"/>
      <w:r>
        <w:rPr>
          <w:sz w:val="23"/>
          <w:szCs w:val="23"/>
        </w:rPr>
        <w:t xml:space="preserve"> (И.Н. Крамской, Н.Н. </w:t>
      </w:r>
      <w:proofErr w:type="spellStart"/>
      <w:r>
        <w:rPr>
          <w:sz w:val="23"/>
          <w:szCs w:val="23"/>
        </w:rPr>
        <w:t>Ге</w:t>
      </w:r>
      <w:proofErr w:type="spellEnd"/>
      <w:r>
        <w:rPr>
          <w:sz w:val="23"/>
          <w:szCs w:val="23"/>
        </w:rPr>
        <w:t xml:space="preserve">, И.Е. Репин, М.В. Нестеров), иллюстрации к роману «Война и мир» (М. </w:t>
      </w:r>
      <w:proofErr w:type="spellStart"/>
      <w:r>
        <w:rPr>
          <w:sz w:val="23"/>
          <w:szCs w:val="23"/>
        </w:rPr>
        <w:t>Башилов</w:t>
      </w:r>
      <w:proofErr w:type="spellEnd"/>
      <w:r>
        <w:rPr>
          <w:sz w:val="23"/>
          <w:szCs w:val="23"/>
        </w:rPr>
        <w:t xml:space="preserve">, Л. Пастернак, П. </w:t>
      </w:r>
      <w:proofErr w:type="spellStart"/>
      <w:r>
        <w:rPr>
          <w:sz w:val="23"/>
          <w:szCs w:val="23"/>
        </w:rPr>
        <w:t>Боклев-ский</w:t>
      </w:r>
      <w:proofErr w:type="spellEnd"/>
      <w:r>
        <w:rPr>
          <w:sz w:val="23"/>
          <w:szCs w:val="23"/>
        </w:rPr>
        <w:t xml:space="preserve">, В. Серов, Д. </w:t>
      </w:r>
      <w:proofErr w:type="spellStart"/>
      <w:r>
        <w:rPr>
          <w:sz w:val="23"/>
          <w:szCs w:val="23"/>
        </w:rPr>
        <w:t>Шмаринов</w:t>
      </w:r>
      <w:proofErr w:type="spellEnd"/>
      <w:r>
        <w:rPr>
          <w:sz w:val="23"/>
          <w:szCs w:val="23"/>
        </w:rPr>
        <w:t xml:space="preserve">). </w:t>
      </w:r>
      <w:proofErr w:type="gramStart"/>
      <w:r>
        <w:rPr>
          <w:sz w:val="23"/>
          <w:szCs w:val="23"/>
        </w:rPr>
        <w:t>Для самостоятельного чтения: цикл «Севастопольские рассказы», повесть «Казаки», роман «Анна Каренина».</w:t>
      </w:r>
      <w:proofErr w:type="gramEnd"/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Ф.М. ДОСТОЕВСКИЙ – </w:t>
      </w:r>
      <w:r>
        <w:rPr>
          <w:sz w:val="23"/>
          <w:szCs w:val="23"/>
        </w:rPr>
        <w:t xml:space="preserve">8 часов Роман </w:t>
      </w:r>
      <w:r>
        <w:rPr>
          <w:i/>
          <w:iCs/>
          <w:sz w:val="23"/>
          <w:szCs w:val="23"/>
        </w:rPr>
        <w:t xml:space="preserve">«Преступление и наказание ». </w:t>
      </w:r>
      <w:r>
        <w:rPr>
          <w:sz w:val="23"/>
          <w:szCs w:val="23"/>
        </w:rPr>
        <w:t xml:space="preserve">Эпоха кризиса в «зеркале» идеологического романа Ф.М. Достоевского. Образ Петербурга и средства его воссоздания в романе. Мир «униженных и оскорбленных» и бунт личности против жестоких законов социума. Образ Раскольникова и тема «гордого человека» в романе. Теория Раскольникова и идейные «двойники» героя (Лужин, Свидригайлов и др.). Принцип полифонии в решении философской проблематики романа. Раскольников и «вечная Сонечка». Сны героя как средство его внутреннего самораскрытия. Нравственно-философский смысл преступления и наказания Родиона Раскольникова. Роль эпилога в раскрытии авторской позиции в романе. </w:t>
      </w:r>
      <w:r>
        <w:rPr>
          <w:sz w:val="20"/>
          <w:szCs w:val="20"/>
        </w:rPr>
        <w:t xml:space="preserve">Муниципальное общеобразовательное учреждение «Пролетарская средняя общеобразовательная школа №2» </w:t>
      </w:r>
      <w:proofErr w:type="spellStart"/>
      <w:r>
        <w:rPr>
          <w:sz w:val="20"/>
          <w:szCs w:val="20"/>
        </w:rPr>
        <w:t>Ракитянского</w:t>
      </w:r>
      <w:proofErr w:type="spellEnd"/>
      <w:r>
        <w:rPr>
          <w:sz w:val="20"/>
          <w:szCs w:val="20"/>
        </w:rPr>
        <w:t xml:space="preserve"> района Белгородской области 16 </w:t>
      </w:r>
    </w:p>
    <w:p w:rsidR="00F81EA6" w:rsidRDefault="00F81EA6" w:rsidP="00F81EA6">
      <w:pPr>
        <w:jc w:val="center"/>
        <w:rPr>
          <w:b/>
          <w:bCs/>
          <w:sz w:val="23"/>
          <w:szCs w:val="23"/>
          <w:lang w:val="ru-RU"/>
        </w:rPr>
      </w:pPr>
      <w:r w:rsidRPr="00F81EA6">
        <w:rPr>
          <w:sz w:val="23"/>
          <w:szCs w:val="23"/>
          <w:lang w:val="ru-RU"/>
        </w:rPr>
        <w:t xml:space="preserve">Опорные понятия: идеологический роман и герой-идея; полифония (многоголосие); герои-«двойники». Внутрипредметные связи: творческая полемика Л.Н. Толстого и Ф.М. Достоевского; сквозные мотивы и образы русской классики в романе Ф.М. Достоевского (евангельские мотивы, образ Петербурга, тема «маленького человека», проблема индивидуализма и др.) Межпредметные связи: особенности языка и стиля прозы Достоевского; роман «Преступление и наказание» в театре и кино (постановки Ю. Завадского, Ю. Любимова, К. Гинкаса, Л. Кулиджанова, А. Сокурова и др.). Для самостоятельного чтения: романы «Идиот», «Братья Карамазовы». </w:t>
      </w:r>
      <w:r w:rsidRPr="00F81EA6">
        <w:rPr>
          <w:b/>
          <w:bCs/>
          <w:sz w:val="23"/>
          <w:szCs w:val="23"/>
          <w:lang w:val="ru-RU"/>
        </w:rPr>
        <w:t xml:space="preserve">А.П. ЧЕХОВ – </w:t>
      </w:r>
      <w:r w:rsidRPr="00F81EA6">
        <w:rPr>
          <w:sz w:val="23"/>
          <w:szCs w:val="23"/>
          <w:lang w:val="ru-RU"/>
        </w:rPr>
        <w:t xml:space="preserve">9 часов Рассказы: </w:t>
      </w:r>
      <w:r w:rsidRPr="00F81EA6">
        <w:rPr>
          <w:i/>
          <w:iCs/>
          <w:sz w:val="23"/>
          <w:szCs w:val="23"/>
          <w:lang w:val="ru-RU"/>
        </w:rPr>
        <w:t xml:space="preserve">«Крыжовник», «Человек в футляре», «Дама с собачкой», «Студент», «Ионыч» </w:t>
      </w:r>
      <w:r w:rsidRPr="00F81EA6">
        <w:rPr>
          <w:sz w:val="23"/>
          <w:szCs w:val="23"/>
          <w:lang w:val="ru-RU"/>
        </w:rPr>
        <w:t xml:space="preserve">и др. по выбору. Пьеса </w:t>
      </w:r>
      <w:r w:rsidRPr="00F81EA6">
        <w:rPr>
          <w:i/>
          <w:iCs/>
          <w:sz w:val="23"/>
          <w:szCs w:val="23"/>
          <w:lang w:val="ru-RU"/>
        </w:rPr>
        <w:t xml:space="preserve">«Вишневый сад». </w:t>
      </w:r>
      <w:r w:rsidRPr="00F81EA6">
        <w:rPr>
          <w:sz w:val="23"/>
          <w:szCs w:val="23"/>
          <w:lang w:val="ru-RU"/>
        </w:rPr>
        <w:t xml:space="preserve">Разведение понятий «быт» и «бытие» в прозе А.П. Чехова. Образы «футлярных» людей в чеховских рассказах и проблема «самостояния» человека в мире </w:t>
      </w:r>
      <w:r w:rsidRPr="00F81EA6">
        <w:rPr>
          <w:sz w:val="23"/>
          <w:szCs w:val="23"/>
          <w:lang w:val="ru-RU"/>
        </w:rPr>
        <w:lastRenderedPageBreak/>
        <w:t xml:space="preserve">жестокости и пошлости. Лаконизм, выразительность художественной детали, глубина психологического анализа как отличительные черты чеховской прозы. Новаторство Чехова-драматурга. Соотношение внешнего и внутреннего сюжетов в комедии «Вишневый сад». Лирическое и драматическое начала в пьесе. Фигуры героев-«недотеп» и символический образ сада в комедии. Роль второстепенных и внесценических персонажей в чеховской пьесе. Функция ремарок, звука и цвета в «Вишневом саде». Сложность и неоднозначность авторской позиции в произведении. Опорные понятия: «бессюжетное» действие; лирическая комедия; символическая деталь. Внутрипредметные связи: А.П. Чехов и Л.Н. Толстой; тема «маленького человека» в русской классике и произведениях Чехова. Межпредметные связи: сценические интерпретации комедии «Вишневый сад» (постановки К.С. Станиславского, Ю.И. Пименова, В.Я. Левенталя, А. Эфроса, А. Трушкина и др.). Для самостоятельного чтения: пьесы «Дядя Ваня», «Три сестры» </w:t>
      </w:r>
      <w:r w:rsidRPr="00F81EA6">
        <w:rPr>
          <w:b/>
          <w:bCs/>
          <w:sz w:val="23"/>
          <w:szCs w:val="23"/>
          <w:lang w:val="ru-RU"/>
        </w:rPr>
        <w:t>Обобщение по курсу – 1 час</w:t>
      </w:r>
    </w:p>
    <w:p w:rsidR="007C31FD" w:rsidRDefault="007C31FD" w:rsidP="00F81EA6">
      <w:pPr>
        <w:jc w:val="center"/>
        <w:rPr>
          <w:b/>
          <w:bCs/>
          <w:sz w:val="23"/>
          <w:szCs w:val="23"/>
          <w:lang w:val="ru-RU"/>
        </w:rPr>
      </w:pPr>
    </w:p>
    <w:p w:rsidR="007C31FD" w:rsidRDefault="007C31FD" w:rsidP="00F81EA6">
      <w:pPr>
        <w:jc w:val="center"/>
        <w:rPr>
          <w:b/>
          <w:bCs/>
          <w:sz w:val="23"/>
          <w:szCs w:val="23"/>
          <w:lang w:val="ru-RU"/>
        </w:rPr>
      </w:pPr>
    </w:p>
    <w:p w:rsidR="007C31FD" w:rsidRDefault="007C31FD" w:rsidP="00F81EA6">
      <w:pPr>
        <w:jc w:val="center"/>
        <w:rPr>
          <w:b/>
          <w:bCs/>
          <w:sz w:val="23"/>
          <w:szCs w:val="23"/>
          <w:lang w:val="ru-RU"/>
        </w:rPr>
      </w:pPr>
    </w:p>
    <w:p w:rsidR="007C31FD" w:rsidRDefault="007C31FD" w:rsidP="00F81EA6">
      <w:pPr>
        <w:jc w:val="center"/>
        <w:rPr>
          <w:b/>
          <w:bCs/>
          <w:sz w:val="23"/>
          <w:szCs w:val="23"/>
          <w:lang w:val="ru-RU"/>
        </w:rPr>
      </w:pPr>
    </w:p>
    <w:p w:rsidR="007C31FD" w:rsidRDefault="007C31FD" w:rsidP="00F81EA6">
      <w:pPr>
        <w:jc w:val="center"/>
        <w:rPr>
          <w:b/>
          <w:bCs/>
          <w:sz w:val="23"/>
          <w:szCs w:val="23"/>
          <w:lang w:val="ru-RU"/>
        </w:rPr>
      </w:pPr>
    </w:p>
    <w:p w:rsidR="007C31FD" w:rsidRDefault="007C31FD" w:rsidP="00F81EA6">
      <w:pPr>
        <w:jc w:val="center"/>
        <w:rPr>
          <w:b/>
          <w:bCs/>
          <w:sz w:val="23"/>
          <w:szCs w:val="23"/>
          <w:lang w:val="ru-RU"/>
        </w:rPr>
      </w:pPr>
    </w:p>
    <w:p w:rsidR="007C31FD" w:rsidRDefault="007C31FD" w:rsidP="00F81EA6">
      <w:pPr>
        <w:jc w:val="center"/>
        <w:rPr>
          <w:b/>
          <w:bCs/>
          <w:sz w:val="23"/>
          <w:szCs w:val="23"/>
          <w:lang w:val="ru-RU"/>
        </w:rPr>
      </w:pPr>
    </w:p>
    <w:p w:rsidR="007C31FD" w:rsidRDefault="007C31FD" w:rsidP="00F81EA6">
      <w:pPr>
        <w:jc w:val="center"/>
        <w:rPr>
          <w:b/>
          <w:bCs/>
          <w:sz w:val="23"/>
          <w:szCs w:val="23"/>
          <w:lang w:val="ru-RU"/>
        </w:rPr>
      </w:pPr>
    </w:p>
    <w:p w:rsidR="007C31FD" w:rsidRDefault="007C31FD" w:rsidP="00F81EA6">
      <w:pPr>
        <w:jc w:val="center"/>
        <w:rPr>
          <w:b/>
          <w:bCs/>
          <w:sz w:val="23"/>
          <w:szCs w:val="23"/>
          <w:lang w:val="ru-RU"/>
        </w:rPr>
      </w:pPr>
    </w:p>
    <w:p w:rsidR="007C31FD" w:rsidRDefault="007C31FD" w:rsidP="00F81EA6">
      <w:pPr>
        <w:jc w:val="center"/>
        <w:rPr>
          <w:b/>
          <w:bCs/>
          <w:sz w:val="23"/>
          <w:szCs w:val="23"/>
          <w:lang w:val="ru-RU"/>
        </w:rPr>
      </w:pPr>
    </w:p>
    <w:p w:rsidR="007C31FD" w:rsidRDefault="007C31FD" w:rsidP="00F81EA6">
      <w:pPr>
        <w:jc w:val="center"/>
        <w:rPr>
          <w:b/>
          <w:bCs/>
          <w:sz w:val="23"/>
          <w:szCs w:val="23"/>
          <w:lang w:val="ru-RU"/>
        </w:rPr>
      </w:pPr>
    </w:p>
    <w:p w:rsidR="007C31FD" w:rsidRDefault="007C31FD" w:rsidP="00F81EA6">
      <w:pPr>
        <w:jc w:val="center"/>
        <w:rPr>
          <w:b/>
          <w:bCs/>
          <w:sz w:val="23"/>
          <w:szCs w:val="23"/>
          <w:lang w:val="ru-RU"/>
        </w:rPr>
      </w:pPr>
    </w:p>
    <w:p w:rsidR="007C31FD" w:rsidRDefault="007C31FD" w:rsidP="00F81EA6">
      <w:pPr>
        <w:jc w:val="center"/>
        <w:rPr>
          <w:b/>
          <w:bCs/>
          <w:sz w:val="23"/>
          <w:szCs w:val="23"/>
          <w:lang w:val="ru-RU"/>
        </w:rPr>
      </w:pPr>
    </w:p>
    <w:p w:rsidR="007C31FD" w:rsidRPr="007C31FD" w:rsidRDefault="007C31FD" w:rsidP="007C31FD">
      <w:pPr>
        <w:autoSpaceDE w:val="0"/>
        <w:autoSpaceDN w:val="0"/>
        <w:adjustRightInd w:val="0"/>
        <w:rPr>
          <w:rFonts w:eastAsiaTheme="minorHAnsi"/>
          <w:noProof w:val="0"/>
          <w:color w:val="000000"/>
          <w:sz w:val="23"/>
          <w:szCs w:val="23"/>
          <w:lang w:val="ru-RU" w:eastAsia="en-US"/>
        </w:rPr>
      </w:pPr>
      <w:r w:rsidRPr="007C31FD">
        <w:rPr>
          <w:rFonts w:eastAsiaTheme="minorHAnsi"/>
          <w:b/>
          <w:bCs/>
          <w:noProof w:val="0"/>
          <w:color w:val="000000"/>
          <w:sz w:val="28"/>
          <w:szCs w:val="28"/>
          <w:lang w:val="ru-RU" w:eastAsia="en-US"/>
        </w:rPr>
        <w:t xml:space="preserve">Перечень учебно-методических и материально-технических средств обучения </w:t>
      </w:r>
      <w:r w:rsidRPr="007C31FD">
        <w:rPr>
          <w:rFonts w:eastAsiaTheme="minorHAnsi"/>
          <w:b/>
          <w:bCs/>
          <w:noProof w:val="0"/>
          <w:color w:val="000000"/>
          <w:sz w:val="23"/>
          <w:szCs w:val="23"/>
          <w:lang w:val="ru-RU" w:eastAsia="en-US"/>
        </w:rPr>
        <w:t xml:space="preserve">Основная литература </w:t>
      </w:r>
    </w:p>
    <w:p w:rsidR="007C31FD" w:rsidRPr="007C31FD" w:rsidRDefault="007C31FD" w:rsidP="007C31FD">
      <w:pPr>
        <w:autoSpaceDE w:val="0"/>
        <w:autoSpaceDN w:val="0"/>
        <w:adjustRightInd w:val="0"/>
        <w:spacing w:after="27"/>
        <w:rPr>
          <w:rFonts w:eastAsiaTheme="minorHAnsi"/>
          <w:noProof w:val="0"/>
          <w:color w:val="000000"/>
          <w:sz w:val="23"/>
          <w:szCs w:val="23"/>
          <w:lang w:val="ru-RU" w:eastAsia="en-US"/>
        </w:rPr>
      </w:pPr>
      <w:r w:rsidRPr="007C31FD">
        <w:rPr>
          <w:rFonts w:eastAsiaTheme="minorHAnsi"/>
          <w:b/>
          <w:bCs/>
          <w:noProof w:val="0"/>
          <w:color w:val="000000"/>
          <w:sz w:val="23"/>
          <w:szCs w:val="23"/>
          <w:lang w:val="ru-RU" w:eastAsia="en-US"/>
        </w:rPr>
        <w:t xml:space="preserve">1. Авторская программа </w:t>
      </w:r>
      <w:r w:rsidRPr="007C31FD">
        <w:rPr>
          <w:rFonts w:eastAsiaTheme="minorHAnsi"/>
          <w:noProof w:val="0"/>
          <w:color w:val="000000"/>
          <w:sz w:val="23"/>
          <w:szCs w:val="23"/>
          <w:lang w:val="ru-RU" w:eastAsia="en-US"/>
        </w:rPr>
        <w:t xml:space="preserve">С.А. Зинина, В. А </w:t>
      </w:r>
      <w:proofErr w:type="spellStart"/>
      <w:r w:rsidRPr="007C31FD">
        <w:rPr>
          <w:rFonts w:eastAsiaTheme="minorHAnsi"/>
          <w:noProof w:val="0"/>
          <w:color w:val="000000"/>
          <w:sz w:val="23"/>
          <w:szCs w:val="23"/>
          <w:lang w:val="ru-RU" w:eastAsia="en-US"/>
        </w:rPr>
        <w:t>Чалмаева</w:t>
      </w:r>
      <w:proofErr w:type="spellEnd"/>
      <w:r w:rsidRPr="007C31FD">
        <w:rPr>
          <w:rFonts w:eastAsiaTheme="minorHAnsi"/>
          <w:noProof w:val="0"/>
          <w:color w:val="000000"/>
          <w:sz w:val="23"/>
          <w:szCs w:val="23"/>
          <w:lang w:val="ru-RU" w:eastAsia="en-US"/>
        </w:rPr>
        <w:t xml:space="preserve"> «Программа по литературе для 10-11 классов», опубликованная в сборнике «Программа по литературе для 5- 11 классов общеобразовательной школы, авторы – составители Г.С. </w:t>
      </w:r>
      <w:proofErr w:type="spellStart"/>
      <w:r w:rsidRPr="007C31FD">
        <w:rPr>
          <w:rFonts w:eastAsiaTheme="minorHAnsi"/>
          <w:noProof w:val="0"/>
          <w:color w:val="000000"/>
          <w:sz w:val="23"/>
          <w:szCs w:val="23"/>
          <w:lang w:val="ru-RU" w:eastAsia="en-US"/>
        </w:rPr>
        <w:t>Меркин</w:t>
      </w:r>
      <w:proofErr w:type="spellEnd"/>
      <w:r w:rsidRPr="007C31FD">
        <w:rPr>
          <w:rFonts w:eastAsiaTheme="minorHAnsi"/>
          <w:noProof w:val="0"/>
          <w:color w:val="000000"/>
          <w:sz w:val="23"/>
          <w:szCs w:val="23"/>
          <w:lang w:val="ru-RU" w:eastAsia="en-US"/>
        </w:rPr>
        <w:t xml:space="preserve">, </w:t>
      </w:r>
      <w:proofErr w:type="spellStart"/>
      <w:r w:rsidRPr="007C31FD">
        <w:rPr>
          <w:rFonts w:eastAsiaTheme="minorHAnsi"/>
          <w:noProof w:val="0"/>
          <w:color w:val="000000"/>
          <w:sz w:val="23"/>
          <w:szCs w:val="23"/>
          <w:lang w:val="ru-RU" w:eastAsia="en-US"/>
        </w:rPr>
        <w:t>С.А.Зинин</w:t>
      </w:r>
      <w:proofErr w:type="spellEnd"/>
      <w:r w:rsidRPr="007C31FD">
        <w:rPr>
          <w:rFonts w:eastAsiaTheme="minorHAnsi"/>
          <w:noProof w:val="0"/>
          <w:color w:val="000000"/>
          <w:sz w:val="23"/>
          <w:szCs w:val="23"/>
          <w:lang w:val="ru-RU" w:eastAsia="en-US"/>
        </w:rPr>
        <w:t xml:space="preserve"> В. А. </w:t>
      </w:r>
      <w:proofErr w:type="spellStart"/>
      <w:r w:rsidRPr="007C31FD">
        <w:rPr>
          <w:rFonts w:eastAsiaTheme="minorHAnsi"/>
          <w:noProof w:val="0"/>
          <w:color w:val="000000"/>
          <w:sz w:val="23"/>
          <w:szCs w:val="23"/>
          <w:lang w:val="ru-RU" w:eastAsia="en-US"/>
        </w:rPr>
        <w:t>Чалмаев</w:t>
      </w:r>
      <w:proofErr w:type="spellEnd"/>
      <w:r w:rsidRPr="007C31FD">
        <w:rPr>
          <w:rFonts w:eastAsiaTheme="minorHAnsi"/>
          <w:noProof w:val="0"/>
          <w:color w:val="000000"/>
          <w:sz w:val="23"/>
          <w:szCs w:val="23"/>
          <w:lang w:val="ru-RU" w:eastAsia="en-US"/>
        </w:rPr>
        <w:t xml:space="preserve">. М.: ООО «ТИД «Русское слово – РС», 2010 год. </w:t>
      </w:r>
    </w:p>
    <w:p w:rsidR="007C31FD" w:rsidRPr="007C31FD" w:rsidRDefault="007C31FD" w:rsidP="007C31FD">
      <w:pPr>
        <w:autoSpaceDE w:val="0"/>
        <w:autoSpaceDN w:val="0"/>
        <w:adjustRightInd w:val="0"/>
        <w:spacing w:after="27"/>
        <w:rPr>
          <w:rFonts w:eastAsiaTheme="minorHAnsi"/>
          <w:noProof w:val="0"/>
          <w:color w:val="000000"/>
          <w:sz w:val="23"/>
          <w:szCs w:val="23"/>
          <w:lang w:val="ru-RU" w:eastAsia="en-US"/>
        </w:rPr>
      </w:pPr>
      <w:r w:rsidRPr="007C31FD">
        <w:rPr>
          <w:rFonts w:eastAsiaTheme="minorHAnsi"/>
          <w:noProof w:val="0"/>
          <w:color w:val="000000"/>
          <w:sz w:val="23"/>
          <w:szCs w:val="23"/>
          <w:lang w:val="ru-RU" w:eastAsia="en-US"/>
        </w:rPr>
        <w:t xml:space="preserve">2. </w:t>
      </w:r>
      <w:r w:rsidRPr="007C31FD">
        <w:rPr>
          <w:rFonts w:eastAsiaTheme="minorHAnsi"/>
          <w:b/>
          <w:bCs/>
          <w:noProof w:val="0"/>
          <w:color w:val="000000"/>
          <w:sz w:val="23"/>
          <w:szCs w:val="23"/>
          <w:lang w:val="ru-RU" w:eastAsia="en-US"/>
        </w:rPr>
        <w:t xml:space="preserve">Инструктивно – методическое письмо </w:t>
      </w:r>
      <w:r w:rsidRPr="007C31FD">
        <w:rPr>
          <w:rFonts w:eastAsiaTheme="minorHAnsi"/>
          <w:noProof w:val="0"/>
          <w:color w:val="000000"/>
          <w:sz w:val="23"/>
          <w:szCs w:val="23"/>
          <w:lang w:val="ru-RU" w:eastAsia="en-US"/>
        </w:rPr>
        <w:t xml:space="preserve">«О преподавании предмета «Литературы» в общеобразовательных организациях Белгородской области в 2014-2015 учебном году». Департамент образования Белгородской области. Белгородский институт развития образования. </w:t>
      </w:r>
    </w:p>
    <w:p w:rsidR="007C31FD" w:rsidRPr="007C31FD" w:rsidRDefault="007C31FD" w:rsidP="007C31FD">
      <w:pPr>
        <w:autoSpaceDE w:val="0"/>
        <w:autoSpaceDN w:val="0"/>
        <w:adjustRightInd w:val="0"/>
        <w:rPr>
          <w:rFonts w:eastAsiaTheme="minorHAnsi"/>
          <w:noProof w:val="0"/>
          <w:color w:val="000000"/>
          <w:sz w:val="23"/>
          <w:szCs w:val="23"/>
          <w:lang w:val="ru-RU" w:eastAsia="en-US"/>
        </w:rPr>
      </w:pPr>
      <w:r w:rsidRPr="007C31FD">
        <w:rPr>
          <w:rFonts w:eastAsiaTheme="minorHAnsi"/>
          <w:noProof w:val="0"/>
          <w:color w:val="000000"/>
          <w:sz w:val="23"/>
          <w:szCs w:val="23"/>
          <w:lang w:val="ru-RU" w:eastAsia="en-US"/>
        </w:rPr>
        <w:t xml:space="preserve">3. Сахаров В.И., Зинин С.А. Литература XIX в.: 10 класс: В 2 ч.: </w:t>
      </w:r>
      <w:r w:rsidRPr="007C31FD">
        <w:rPr>
          <w:rFonts w:eastAsiaTheme="minorHAnsi"/>
          <w:b/>
          <w:bCs/>
          <w:noProof w:val="0"/>
          <w:color w:val="000000"/>
          <w:sz w:val="23"/>
          <w:szCs w:val="23"/>
          <w:lang w:val="ru-RU" w:eastAsia="en-US"/>
        </w:rPr>
        <w:t xml:space="preserve">Учебник </w:t>
      </w:r>
      <w:r w:rsidRPr="007C31FD">
        <w:rPr>
          <w:rFonts w:eastAsiaTheme="minorHAnsi"/>
          <w:noProof w:val="0"/>
          <w:color w:val="000000"/>
          <w:sz w:val="23"/>
          <w:szCs w:val="23"/>
          <w:lang w:val="ru-RU" w:eastAsia="en-US"/>
        </w:rPr>
        <w:t>для общеобразовательных учреждений. М.: ООО «ТИД «Русское слово-РС»</w:t>
      </w:r>
      <w:r w:rsidRPr="007C31FD">
        <w:rPr>
          <w:rFonts w:eastAsiaTheme="minorHAnsi"/>
          <w:b/>
          <w:bCs/>
          <w:noProof w:val="0"/>
          <w:color w:val="000000"/>
          <w:sz w:val="23"/>
          <w:szCs w:val="23"/>
          <w:lang w:val="ru-RU" w:eastAsia="en-US"/>
        </w:rPr>
        <w:t xml:space="preserve">, </w:t>
      </w:r>
      <w:r w:rsidRPr="007C31FD">
        <w:rPr>
          <w:rFonts w:eastAsiaTheme="minorHAnsi"/>
          <w:noProof w:val="0"/>
          <w:color w:val="000000"/>
          <w:sz w:val="23"/>
          <w:szCs w:val="23"/>
          <w:lang w:val="ru-RU" w:eastAsia="en-US"/>
        </w:rPr>
        <w:t xml:space="preserve">2010 г. </w:t>
      </w:r>
    </w:p>
    <w:p w:rsidR="007C31FD" w:rsidRPr="007C31FD" w:rsidRDefault="007C31FD" w:rsidP="007C31FD">
      <w:pPr>
        <w:autoSpaceDE w:val="0"/>
        <w:autoSpaceDN w:val="0"/>
        <w:adjustRightInd w:val="0"/>
        <w:rPr>
          <w:rFonts w:eastAsiaTheme="minorHAnsi"/>
          <w:noProof w:val="0"/>
          <w:color w:val="000000"/>
          <w:sz w:val="20"/>
          <w:szCs w:val="20"/>
          <w:lang w:val="ru-RU" w:eastAsia="en-US"/>
        </w:rPr>
      </w:pPr>
      <w:r w:rsidRPr="007C31FD">
        <w:rPr>
          <w:rFonts w:eastAsiaTheme="minorHAnsi"/>
          <w:noProof w:val="0"/>
          <w:color w:val="000000"/>
          <w:sz w:val="20"/>
          <w:szCs w:val="20"/>
          <w:lang w:val="ru-RU" w:eastAsia="en-US"/>
        </w:rPr>
        <w:t xml:space="preserve">Муниципальное общеобразовательное учреждение «Пролетарская средняя общеобразовательная школа №2» </w:t>
      </w:r>
      <w:proofErr w:type="spellStart"/>
      <w:r w:rsidRPr="007C31FD">
        <w:rPr>
          <w:rFonts w:eastAsiaTheme="minorHAnsi"/>
          <w:noProof w:val="0"/>
          <w:color w:val="000000"/>
          <w:sz w:val="20"/>
          <w:szCs w:val="20"/>
          <w:lang w:val="ru-RU" w:eastAsia="en-US"/>
        </w:rPr>
        <w:t>Ракитянского</w:t>
      </w:r>
      <w:proofErr w:type="spellEnd"/>
      <w:r w:rsidRPr="007C31FD">
        <w:rPr>
          <w:rFonts w:eastAsiaTheme="minorHAnsi"/>
          <w:noProof w:val="0"/>
          <w:color w:val="000000"/>
          <w:sz w:val="20"/>
          <w:szCs w:val="20"/>
          <w:lang w:val="ru-RU" w:eastAsia="en-US"/>
        </w:rPr>
        <w:t xml:space="preserve"> района Белгородской области 30 </w:t>
      </w:r>
    </w:p>
    <w:p w:rsidR="007C31FD" w:rsidRPr="007C31FD" w:rsidRDefault="007C31FD" w:rsidP="007C31FD">
      <w:pPr>
        <w:pageBreakBefore/>
        <w:autoSpaceDE w:val="0"/>
        <w:autoSpaceDN w:val="0"/>
        <w:adjustRightInd w:val="0"/>
        <w:rPr>
          <w:rFonts w:eastAsiaTheme="minorHAnsi"/>
          <w:noProof w:val="0"/>
          <w:color w:val="000000"/>
          <w:sz w:val="20"/>
          <w:szCs w:val="20"/>
          <w:lang w:val="ru-RU" w:eastAsia="en-US"/>
        </w:rPr>
      </w:pPr>
    </w:p>
    <w:p w:rsidR="007C31FD" w:rsidRPr="007C31FD" w:rsidRDefault="007C31FD" w:rsidP="007C31FD">
      <w:pPr>
        <w:autoSpaceDE w:val="0"/>
        <w:autoSpaceDN w:val="0"/>
        <w:adjustRightInd w:val="0"/>
        <w:rPr>
          <w:rFonts w:eastAsiaTheme="minorHAnsi"/>
          <w:noProof w:val="0"/>
          <w:color w:val="000000"/>
          <w:sz w:val="23"/>
          <w:szCs w:val="23"/>
          <w:lang w:val="ru-RU" w:eastAsia="en-US"/>
        </w:rPr>
      </w:pPr>
      <w:r w:rsidRPr="007C31FD">
        <w:rPr>
          <w:rFonts w:eastAsiaTheme="minorHAnsi"/>
          <w:noProof w:val="0"/>
          <w:color w:val="000000"/>
          <w:sz w:val="23"/>
          <w:szCs w:val="23"/>
          <w:lang w:val="ru-RU" w:eastAsia="en-US"/>
        </w:rPr>
        <w:t xml:space="preserve">4. </w:t>
      </w:r>
      <w:r w:rsidRPr="007C31FD">
        <w:rPr>
          <w:rFonts w:eastAsiaTheme="minorHAnsi"/>
          <w:b/>
          <w:bCs/>
          <w:noProof w:val="0"/>
          <w:color w:val="000000"/>
          <w:sz w:val="23"/>
          <w:szCs w:val="23"/>
          <w:lang w:val="ru-RU" w:eastAsia="en-US"/>
        </w:rPr>
        <w:t>Учебник</w:t>
      </w:r>
      <w:r w:rsidRPr="007C31FD">
        <w:rPr>
          <w:rFonts w:eastAsiaTheme="minorHAnsi"/>
          <w:noProof w:val="0"/>
          <w:color w:val="000000"/>
          <w:sz w:val="23"/>
          <w:szCs w:val="23"/>
          <w:lang w:val="ru-RU" w:eastAsia="en-US"/>
        </w:rPr>
        <w:t xml:space="preserve">: «Литература». 11 класс: Учебник-хрестоматия для общеобразовательных учреждений: В 2 ч. Авторы: Зинин С.А., </w:t>
      </w:r>
      <w:proofErr w:type="spellStart"/>
      <w:r w:rsidRPr="007C31FD">
        <w:rPr>
          <w:rFonts w:eastAsiaTheme="minorHAnsi"/>
          <w:noProof w:val="0"/>
          <w:color w:val="000000"/>
          <w:sz w:val="23"/>
          <w:szCs w:val="23"/>
          <w:lang w:val="ru-RU" w:eastAsia="en-US"/>
        </w:rPr>
        <w:t>Чалмаев</w:t>
      </w:r>
      <w:proofErr w:type="spellEnd"/>
      <w:r w:rsidRPr="007C31FD">
        <w:rPr>
          <w:rFonts w:eastAsiaTheme="minorHAnsi"/>
          <w:noProof w:val="0"/>
          <w:color w:val="000000"/>
          <w:sz w:val="23"/>
          <w:szCs w:val="23"/>
          <w:lang w:val="ru-RU" w:eastAsia="en-US"/>
        </w:rPr>
        <w:t xml:space="preserve"> В.А.. – 5-е изд. – М.: ООО «ТИД «Русское слово – РС» 2011 </w:t>
      </w:r>
    </w:p>
    <w:p w:rsidR="007C31FD" w:rsidRPr="007C31FD" w:rsidRDefault="007C31FD" w:rsidP="007C31FD">
      <w:pPr>
        <w:autoSpaceDE w:val="0"/>
        <w:autoSpaceDN w:val="0"/>
        <w:adjustRightInd w:val="0"/>
        <w:rPr>
          <w:rFonts w:eastAsiaTheme="minorHAnsi"/>
          <w:noProof w:val="0"/>
          <w:color w:val="000000"/>
          <w:sz w:val="23"/>
          <w:szCs w:val="23"/>
          <w:lang w:val="ru-RU" w:eastAsia="en-US"/>
        </w:rPr>
      </w:pPr>
    </w:p>
    <w:p w:rsidR="007C31FD" w:rsidRPr="00F81EA6" w:rsidRDefault="007C31FD" w:rsidP="007C31FD">
      <w:pPr>
        <w:jc w:val="center"/>
        <w:rPr>
          <w:b/>
          <w:bCs/>
          <w:noProof w:val="0"/>
          <w:sz w:val="28"/>
          <w:szCs w:val="28"/>
          <w:lang w:val="ru-RU"/>
        </w:rPr>
      </w:pPr>
      <w:r w:rsidRPr="007C31FD">
        <w:rPr>
          <w:rFonts w:eastAsiaTheme="minorHAnsi"/>
          <w:b/>
          <w:bCs/>
          <w:noProof w:val="0"/>
          <w:color w:val="000000"/>
          <w:sz w:val="23"/>
          <w:szCs w:val="23"/>
          <w:lang w:val="ru-RU" w:eastAsia="en-US"/>
        </w:rPr>
        <w:t xml:space="preserve">Дополнительная учебная литература 1. </w:t>
      </w:r>
      <w:proofErr w:type="spellStart"/>
      <w:r w:rsidRPr="007C31FD">
        <w:rPr>
          <w:rFonts w:eastAsiaTheme="minorHAnsi"/>
          <w:noProof w:val="0"/>
          <w:color w:val="000000"/>
          <w:sz w:val="23"/>
          <w:szCs w:val="23"/>
          <w:lang w:val="ru-RU" w:eastAsia="en-US"/>
        </w:rPr>
        <w:t>Валагин</w:t>
      </w:r>
      <w:proofErr w:type="spellEnd"/>
      <w:r w:rsidRPr="007C31FD">
        <w:rPr>
          <w:rFonts w:eastAsiaTheme="minorHAnsi"/>
          <w:noProof w:val="0"/>
          <w:color w:val="000000"/>
          <w:sz w:val="23"/>
          <w:szCs w:val="23"/>
          <w:lang w:val="ru-RU" w:eastAsia="en-US"/>
        </w:rPr>
        <w:t xml:space="preserve"> А. П. Вопрос и ответ: русская литература 18 век. Справочное пособие для старшеклассников и абитуриентов. – Воронеж. «Родная речь», 1995 – 128 стр. </w:t>
      </w:r>
      <w:r w:rsidRPr="007C31FD">
        <w:rPr>
          <w:rFonts w:eastAsiaTheme="minorHAnsi"/>
          <w:b/>
          <w:bCs/>
          <w:noProof w:val="0"/>
          <w:color w:val="000000"/>
          <w:sz w:val="23"/>
          <w:szCs w:val="23"/>
          <w:lang w:val="ru-RU" w:eastAsia="en-US"/>
        </w:rPr>
        <w:t>2</w:t>
      </w:r>
      <w:r w:rsidRPr="007C31FD">
        <w:rPr>
          <w:rFonts w:eastAsiaTheme="minorHAnsi"/>
          <w:noProof w:val="0"/>
          <w:color w:val="000000"/>
          <w:sz w:val="23"/>
          <w:szCs w:val="23"/>
          <w:lang w:val="ru-RU" w:eastAsia="en-US"/>
        </w:rPr>
        <w:t xml:space="preserve">. Журнал «Литература в школе» 1997 – 2003 </w:t>
      </w:r>
      <w:r w:rsidRPr="007C31FD">
        <w:rPr>
          <w:rFonts w:eastAsiaTheme="minorHAnsi"/>
          <w:b/>
          <w:bCs/>
          <w:noProof w:val="0"/>
          <w:color w:val="000000"/>
          <w:sz w:val="23"/>
          <w:szCs w:val="23"/>
          <w:lang w:val="ru-RU" w:eastAsia="en-US"/>
        </w:rPr>
        <w:t xml:space="preserve">3. </w:t>
      </w:r>
      <w:r w:rsidRPr="007C31FD">
        <w:rPr>
          <w:rFonts w:eastAsiaTheme="minorHAnsi"/>
          <w:noProof w:val="0"/>
          <w:color w:val="000000"/>
          <w:sz w:val="23"/>
          <w:szCs w:val="23"/>
          <w:lang w:val="ru-RU" w:eastAsia="en-US"/>
        </w:rPr>
        <w:t xml:space="preserve">И. В. </w:t>
      </w:r>
      <w:proofErr w:type="spellStart"/>
      <w:r w:rsidRPr="007C31FD">
        <w:rPr>
          <w:rFonts w:eastAsiaTheme="minorHAnsi"/>
          <w:noProof w:val="0"/>
          <w:color w:val="000000"/>
          <w:sz w:val="23"/>
          <w:szCs w:val="23"/>
          <w:lang w:val="ru-RU" w:eastAsia="en-US"/>
        </w:rPr>
        <w:t>Золотарѐв</w:t>
      </w:r>
      <w:proofErr w:type="spellEnd"/>
      <w:r w:rsidRPr="007C31FD">
        <w:rPr>
          <w:rFonts w:eastAsiaTheme="minorHAnsi"/>
          <w:noProof w:val="0"/>
          <w:color w:val="000000"/>
          <w:sz w:val="23"/>
          <w:szCs w:val="23"/>
          <w:lang w:val="ru-RU" w:eastAsia="en-US"/>
        </w:rPr>
        <w:t xml:space="preserve">. Т. И, Михайлова. Поурочные разработки по русской литературе 19 века. 10 класс 1 и 2 полугодие. – Москва «ВАКО». 2003 – 368+368 стр. </w:t>
      </w:r>
      <w:r w:rsidRPr="007C31FD">
        <w:rPr>
          <w:rFonts w:eastAsiaTheme="minorHAnsi"/>
          <w:b/>
          <w:bCs/>
          <w:noProof w:val="0"/>
          <w:color w:val="000000"/>
          <w:sz w:val="23"/>
          <w:szCs w:val="23"/>
          <w:lang w:val="ru-RU" w:eastAsia="en-US"/>
        </w:rPr>
        <w:t xml:space="preserve">4. </w:t>
      </w:r>
      <w:r w:rsidRPr="007C31FD">
        <w:rPr>
          <w:rFonts w:eastAsiaTheme="minorHAnsi"/>
          <w:noProof w:val="0"/>
          <w:color w:val="000000"/>
          <w:sz w:val="23"/>
          <w:szCs w:val="23"/>
          <w:lang w:val="ru-RU" w:eastAsia="en-US"/>
        </w:rPr>
        <w:t xml:space="preserve">Л. А. </w:t>
      </w:r>
      <w:proofErr w:type="spellStart"/>
      <w:r w:rsidRPr="007C31FD">
        <w:rPr>
          <w:rFonts w:eastAsiaTheme="minorHAnsi"/>
          <w:noProof w:val="0"/>
          <w:color w:val="000000"/>
          <w:sz w:val="23"/>
          <w:szCs w:val="23"/>
          <w:lang w:val="ru-RU" w:eastAsia="en-US"/>
        </w:rPr>
        <w:t>Капитанова</w:t>
      </w:r>
      <w:proofErr w:type="spellEnd"/>
      <w:r w:rsidRPr="007C31FD">
        <w:rPr>
          <w:rFonts w:eastAsiaTheme="minorHAnsi"/>
          <w:noProof w:val="0"/>
          <w:color w:val="000000"/>
          <w:sz w:val="23"/>
          <w:szCs w:val="23"/>
          <w:lang w:val="ru-RU" w:eastAsia="en-US"/>
        </w:rPr>
        <w:t xml:space="preserve">. Н, С, Лесков в жизни и творчестве. Учебное пособие для школ, гимназий, лицеев и колледжей. – Москва. «Русское слово» 2003 5. </w:t>
      </w:r>
      <w:proofErr w:type="spellStart"/>
      <w:r w:rsidRPr="007C31FD">
        <w:rPr>
          <w:rFonts w:eastAsiaTheme="minorHAnsi"/>
          <w:noProof w:val="0"/>
          <w:color w:val="000000"/>
          <w:sz w:val="23"/>
          <w:szCs w:val="23"/>
          <w:lang w:val="ru-RU" w:eastAsia="en-US"/>
        </w:rPr>
        <w:t>Контрольно</w:t>
      </w:r>
      <w:proofErr w:type="spellEnd"/>
      <w:r w:rsidRPr="007C31FD">
        <w:rPr>
          <w:rFonts w:eastAsiaTheme="minorHAnsi"/>
          <w:noProof w:val="0"/>
          <w:color w:val="000000"/>
          <w:sz w:val="23"/>
          <w:szCs w:val="23"/>
          <w:lang w:val="ru-RU" w:eastAsia="en-US"/>
        </w:rPr>
        <w:t xml:space="preserve"> – измерительные материалы. Литература: 11 класс Составитель – </w:t>
      </w:r>
      <w:proofErr w:type="spellStart"/>
      <w:r w:rsidRPr="007C31FD">
        <w:rPr>
          <w:rFonts w:eastAsiaTheme="minorHAnsi"/>
          <w:noProof w:val="0"/>
          <w:color w:val="000000"/>
          <w:sz w:val="23"/>
          <w:szCs w:val="23"/>
          <w:lang w:val="ru-RU" w:eastAsia="en-US"/>
        </w:rPr>
        <w:t>Е.С.Ершова</w:t>
      </w:r>
      <w:proofErr w:type="spellEnd"/>
      <w:r w:rsidRPr="007C31FD">
        <w:rPr>
          <w:rFonts w:eastAsiaTheme="minorHAnsi"/>
          <w:noProof w:val="0"/>
          <w:color w:val="000000"/>
          <w:sz w:val="23"/>
          <w:szCs w:val="23"/>
          <w:lang w:val="ru-RU" w:eastAsia="en-US"/>
        </w:rPr>
        <w:t xml:space="preserve"> Москва «</w:t>
      </w:r>
      <w:proofErr w:type="spellStart"/>
      <w:r w:rsidRPr="007C31FD">
        <w:rPr>
          <w:rFonts w:eastAsiaTheme="minorHAnsi"/>
          <w:noProof w:val="0"/>
          <w:color w:val="000000"/>
          <w:sz w:val="23"/>
          <w:szCs w:val="23"/>
          <w:lang w:val="ru-RU" w:eastAsia="en-US"/>
        </w:rPr>
        <w:t>Вако</w:t>
      </w:r>
      <w:proofErr w:type="spellEnd"/>
      <w:r w:rsidRPr="007C31FD">
        <w:rPr>
          <w:rFonts w:eastAsiaTheme="minorHAnsi"/>
          <w:noProof w:val="0"/>
          <w:color w:val="000000"/>
          <w:sz w:val="23"/>
          <w:szCs w:val="23"/>
          <w:lang w:val="ru-RU" w:eastAsia="en-US"/>
        </w:rPr>
        <w:t xml:space="preserve">» 2010 </w:t>
      </w:r>
      <w:r w:rsidRPr="007C31FD">
        <w:rPr>
          <w:rFonts w:eastAsiaTheme="minorHAnsi"/>
          <w:b/>
          <w:bCs/>
          <w:noProof w:val="0"/>
          <w:color w:val="000000"/>
          <w:sz w:val="23"/>
          <w:szCs w:val="23"/>
          <w:lang w:val="ru-RU" w:eastAsia="en-US"/>
        </w:rPr>
        <w:t xml:space="preserve">6. </w:t>
      </w:r>
      <w:r w:rsidRPr="007C31FD">
        <w:rPr>
          <w:rFonts w:eastAsiaTheme="minorHAnsi"/>
          <w:noProof w:val="0"/>
          <w:color w:val="000000"/>
          <w:sz w:val="23"/>
          <w:szCs w:val="23"/>
          <w:lang w:val="ru-RU" w:eastAsia="en-US"/>
        </w:rPr>
        <w:t xml:space="preserve">Л. Г. </w:t>
      </w:r>
      <w:proofErr w:type="spellStart"/>
      <w:r w:rsidRPr="007C31FD">
        <w:rPr>
          <w:rFonts w:eastAsiaTheme="minorHAnsi"/>
          <w:noProof w:val="0"/>
          <w:color w:val="000000"/>
          <w:sz w:val="23"/>
          <w:szCs w:val="23"/>
          <w:lang w:val="ru-RU" w:eastAsia="en-US"/>
        </w:rPr>
        <w:t>Максидонова</w:t>
      </w:r>
      <w:proofErr w:type="spellEnd"/>
      <w:r w:rsidRPr="007C31FD">
        <w:rPr>
          <w:rFonts w:eastAsiaTheme="minorHAnsi"/>
          <w:noProof w:val="0"/>
          <w:color w:val="000000"/>
          <w:sz w:val="23"/>
          <w:szCs w:val="23"/>
          <w:lang w:val="ru-RU" w:eastAsia="en-US"/>
        </w:rPr>
        <w:t xml:space="preserve">. Конспекты уроков литературы. 10 класс. Русская литература 19 век. Вторая половина: в двух частях. - Москва. Гуманитарный издательский центрВЛАДОС,1999 год </w:t>
      </w:r>
      <w:r w:rsidRPr="007C31FD">
        <w:rPr>
          <w:rFonts w:eastAsiaTheme="minorHAnsi"/>
          <w:b/>
          <w:bCs/>
          <w:noProof w:val="0"/>
          <w:color w:val="000000"/>
          <w:sz w:val="23"/>
          <w:szCs w:val="23"/>
          <w:lang w:val="ru-RU" w:eastAsia="en-US"/>
        </w:rPr>
        <w:t xml:space="preserve">7. </w:t>
      </w:r>
      <w:r w:rsidRPr="007C31FD">
        <w:rPr>
          <w:rFonts w:eastAsiaTheme="minorHAnsi"/>
          <w:noProof w:val="0"/>
          <w:color w:val="000000"/>
          <w:sz w:val="23"/>
          <w:szCs w:val="23"/>
          <w:lang w:val="ru-RU" w:eastAsia="en-US"/>
        </w:rPr>
        <w:t>Методическое пособие. Поурочные разработки по русской литературе Книга для учителя Литература 11 класс. В 2 частях Москва «</w:t>
      </w:r>
      <w:proofErr w:type="spellStart"/>
      <w:r w:rsidRPr="007C31FD">
        <w:rPr>
          <w:rFonts w:eastAsiaTheme="minorHAnsi"/>
          <w:noProof w:val="0"/>
          <w:color w:val="000000"/>
          <w:sz w:val="23"/>
          <w:szCs w:val="23"/>
          <w:lang w:val="ru-RU" w:eastAsia="en-US"/>
        </w:rPr>
        <w:t>Вако</w:t>
      </w:r>
      <w:proofErr w:type="spellEnd"/>
      <w:r w:rsidRPr="007C31FD">
        <w:rPr>
          <w:rFonts w:eastAsiaTheme="minorHAnsi"/>
          <w:noProof w:val="0"/>
          <w:color w:val="000000"/>
          <w:sz w:val="23"/>
          <w:szCs w:val="23"/>
          <w:lang w:val="ru-RU" w:eastAsia="en-US"/>
        </w:rPr>
        <w:t xml:space="preserve">» 2010 под редакцией </w:t>
      </w:r>
      <w:proofErr w:type="spellStart"/>
      <w:r w:rsidRPr="007C31FD">
        <w:rPr>
          <w:rFonts w:eastAsiaTheme="minorHAnsi"/>
          <w:noProof w:val="0"/>
          <w:color w:val="000000"/>
          <w:sz w:val="23"/>
          <w:szCs w:val="23"/>
          <w:lang w:val="ru-RU" w:eastAsia="en-US"/>
        </w:rPr>
        <w:t>Золотарѐвой</w:t>
      </w:r>
      <w:proofErr w:type="spellEnd"/>
      <w:r w:rsidRPr="007C31FD">
        <w:rPr>
          <w:rFonts w:eastAsiaTheme="minorHAnsi"/>
          <w:noProof w:val="0"/>
          <w:color w:val="000000"/>
          <w:sz w:val="23"/>
          <w:szCs w:val="23"/>
          <w:lang w:val="ru-RU" w:eastAsia="en-US"/>
        </w:rPr>
        <w:t xml:space="preserve"> И.В., Егорова Н.В. </w:t>
      </w:r>
      <w:r w:rsidRPr="007C31FD">
        <w:rPr>
          <w:rFonts w:eastAsiaTheme="minorHAnsi"/>
          <w:b/>
          <w:bCs/>
          <w:noProof w:val="0"/>
          <w:color w:val="000000"/>
          <w:sz w:val="23"/>
          <w:szCs w:val="23"/>
          <w:lang w:val="ru-RU" w:eastAsia="en-US"/>
        </w:rPr>
        <w:t xml:space="preserve">8. </w:t>
      </w:r>
      <w:r w:rsidRPr="007C31FD">
        <w:rPr>
          <w:rFonts w:eastAsiaTheme="minorHAnsi"/>
          <w:noProof w:val="0"/>
          <w:color w:val="000000"/>
          <w:sz w:val="23"/>
          <w:szCs w:val="23"/>
          <w:lang w:val="ru-RU" w:eastAsia="en-US"/>
        </w:rPr>
        <w:t xml:space="preserve">О. А. Павлова. Готовимся к сдаче Единого государственного экзамена по литературе Комплексный анализ художественного текста: дидактический материал. – Белгород: издательский центр «Легион», 2004 – 83 стр. </w:t>
      </w:r>
      <w:r w:rsidRPr="007C31FD">
        <w:rPr>
          <w:rFonts w:eastAsiaTheme="minorHAnsi"/>
          <w:b/>
          <w:bCs/>
          <w:noProof w:val="0"/>
          <w:color w:val="000000"/>
          <w:sz w:val="23"/>
          <w:szCs w:val="23"/>
          <w:lang w:val="ru-RU" w:eastAsia="en-US"/>
        </w:rPr>
        <w:t xml:space="preserve">9. </w:t>
      </w:r>
      <w:r w:rsidRPr="007C31FD">
        <w:rPr>
          <w:rFonts w:eastAsiaTheme="minorHAnsi"/>
          <w:noProof w:val="0"/>
          <w:color w:val="000000"/>
          <w:sz w:val="23"/>
          <w:szCs w:val="23"/>
          <w:lang w:val="ru-RU" w:eastAsia="en-US"/>
        </w:rPr>
        <w:t xml:space="preserve">Л. А. Розанова. Поэма Н. А. Некрасова «Кому на Руси жить хорошо». Комментарий. Издательство «Просвещение». Ленинградское отделение. – Ленинград. 1970 </w:t>
      </w:r>
      <w:r w:rsidRPr="007C31FD">
        <w:rPr>
          <w:rFonts w:eastAsiaTheme="minorHAnsi"/>
          <w:b/>
          <w:bCs/>
          <w:noProof w:val="0"/>
          <w:color w:val="000000"/>
          <w:sz w:val="23"/>
          <w:szCs w:val="23"/>
          <w:lang w:val="ru-RU" w:eastAsia="en-US"/>
        </w:rPr>
        <w:t xml:space="preserve">10. </w:t>
      </w:r>
      <w:r w:rsidRPr="007C31FD">
        <w:rPr>
          <w:rFonts w:eastAsiaTheme="minorHAnsi"/>
          <w:noProof w:val="0"/>
          <w:color w:val="000000"/>
          <w:sz w:val="23"/>
          <w:szCs w:val="23"/>
          <w:lang w:val="ru-RU" w:eastAsia="en-US"/>
        </w:rPr>
        <w:t xml:space="preserve">Л. Н. Савина. Уроки литературы в 10 классе. Поурочные планы. Части 1 и 2. – Волгоград. Издательство «Братья Гринины». 2000 </w:t>
      </w:r>
      <w:r w:rsidRPr="007C31FD">
        <w:rPr>
          <w:rFonts w:eastAsiaTheme="minorHAnsi"/>
          <w:b/>
          <w:bCs/>
          <w:noProof w:val="0"/>
          <w:color w:val="000000"/>
          <w:sz w:val="23"/>
          <w:szCs w:val="23"/>
          <w:lang w:val="ru-RU" w:eastAsia="en-US"/>
        </w:rPr>
        <w:t>11</w:t>
      </w:r>
      <w:r w:rsidRPr="007C31FD">
        <w:rPr>
          <w:rFonts w:eastAsiaTheme="minorHAnsi"/>
          <w:noProof w:val="0"/>
          <w:color w:val="000000"/>
          <w:sz w:val="23"/>
          <w:szCs w:val="23"/>
          <w:lang w:val="ru-RU" w:eastAsia="en-US"/>
        </w:rPr>
        <w:t xml:space="preserve">. К. И. Тюнькин. М. Е. Салтыков-Щедрин в жизни и творчестве. Учебное пособие для школ, гимназий, лицеев и колледжей. – Москва. «Русское слово» 2006 </w:t>
      </w:r>
      <w:r w:rsidRPr="007C31FD">
        <w:rPr>
          <w:rFonts w:eastAsiaTheme="minorHAnsi"/>
          <w:b/>
          <w:bCs/>
          <w:noProof w:val="0"/>
          <w:color w:val="000000"/>
          <w:sz w:val="23"/>
          <w:szCs w:val="23"/>
          <w:lang w:val="ru-RU" w:eastAsia="en-US"/>
        </w:rPr>
        <w:t xml:space="preserve">12. </w:t>
      </w:r>
      <w:r w:rsidRPr="007C31FD">
        <w:rPr>
          <w:rFonts w:eastAsiaTheme="minorHAnsi"/>
          <w:noProof w:val="0"/>
          <w:color w:val="000000"/>
          <w:sz w:val="23"/>
          <w:szCs w:val="23"/>
          <w:lang w:val="ru-RU" w:eastAsia="en-US"/>
        </w:rPr>
        <w:t>Федеральный институт педагогических измерений. Литература. ЕГЭ – 2007. Реальные варианты. АСТ «</w:t>
      </w:r>
      <w:proofErr w:type="spellStart"/>
      <w:r w:rsidRPr="007C31FD">
        <w:rPr>
          <w:rFonts w:eastAsiaTheme="minorHAnsi"/>
          <w:noProof w:val="0"/>
          <w:color w:val="000000"/>
          <w:sz w:val="23"/>
          <w:szCs w:val="23"/>
          <w:lang w:val="ru-RU" w:eastAsia="en-US"/>
        </w:rPr>
        <w:t>Астрель</w:t>
      </w:r>
      <w:proofErr w:type="spellEnd"/>
      <w:r w:rsidRPr="007C31FD">
        <w:rPr>
          <w:rFonts w:eastAsiaTheme="minorHAnsi"/>
          <w:noProof w:val="0"/>
          <w:color w:val="000000"/>
          <w:sz w:val="23"/>
          <w:szCs w:val="23"/>
          <w:lang w:val="ru-RU" w:eastAsia="en-US"/>
        </w:rPr>
        <w:t xml:space="preserve">» - Москва </w:t>
      </w:r>
      <w:r w:rsidRPr="007C31FD">
        <w:rPr>
          <w:rFonts w:eastAsiaTheme="minorHAnsi"/>
          <w:b/>
          <w:bCs/>
          <w:noProof w:val="0"/>
          <w:color w:val="000000"/>
          <w:sz w:val="22"/>
          <w:szCs w:val="22"/>
          <w:lang w:val="ru-RU" w:eastAsia="en-US"/>
        </w:rPr>
        <w:t xml:space="preserve">13. </w:t>
      </w:r>
      <w:r w:rsidRPr="007C31FD">
        <w:rPr>
          <w:rFonts w:eastAsiaTheme="minorHAnsi"/>
          <w:noProof w:val="0"/>
          <w:color w:val="000000"/>
          <w:sz w:val="22"/>
          <w:szCs w:val="22"/>
          <w:lang w:val="ru-RU" w:eastAsia="en-US"/>
        </w:rPr>
        <w:t xml:space="preserve">Компьютерные презентации к урокам литературы </w:t>
      </w:r>
      <w:r w:rsidRPr="007C31FD">
        <w:rPr>
          <w:rFonts w:eastAsiaTheme="minorHAnsi"/>
          <w:b/>
          <w:bCs/>
          <w:noProof w:val="0"/>
          <w:color w:val="000000"/>
          <w:sz w:val="23"/>
          <w:szCs w:val="23"/>
          <w:lang w:val="ru-RU" w:eastAsia="en-US"/>
        </w:rPr>
        <w:t xml:space="preserve">САЙТЫ И ЭЛЕКТРОННЫЕ ПОСОБИЯ ПО ПРЕДМЕТУ «ЛИТЕРАТУРА» </w:t>
      </w:r>
      <w:r w:rsidRPr="007C31FD">
        <w:rPr>
          <w:rFonts w:eastAsiaTheme="minorHAnsi"/>
          <w:noProof w:val="0"/>
          <w:color w:val="000000"/>
          <w:sz w:val="23"/>
          <w:szCs w:val="23"/>
          <w:lang w:val="ru-RU" w:eastAsia="en-US"/>
        </w:rPr>
        <w:t xml:space="preserve">1. </w:t>
      </w:r>
      <w:proofErr w:type="spellStart"/>
      <w:r w:rsidRPr="007C31FD">
        <w:rPr>
          <w:rFonts w:eastAsiaTheme="minorHAnsi"/>
          <w:noProof w:val="0"/>
          <w:color w:val="000000"/>
          <w:sz w:val="23"/>
          <w:szCs w:val="23"/>
          <w:lang w:val="ru-RU" w:eastAsia="en-US"/>
        </w:rPr>
        <w:t>Biblio</w:t>
      </w:r>
      <w:proofErr w:type="gramStart"/>
      <w:r w:rsidRPr="007C31FD">
        <w:rPr>
          <w:rFonts w:eastAsiaTheme="minorHAnsi"/>
          <w:noProof w:val="0"/>
          <w:color w:val="000000"/>
          <w:sz w:val="23"/>
          <w:szCs w:val="23"/>
          <w:lang w:val="ru-RU" w:eastAsia="en-US"/>
        </w:rPr>
        <w:t>Гид</w:t>
      </w:r>
      <w:proofErr w:type="spellEnd"/>
      <w:proofErr w:type="gramEnd"/>
      <w:r w:rsidRPr="007C31FD">
        <w:rPr>
          <w:rFonts w:eastAsiaTheme="minorHAnsi"/>
          <w:noProof w:val="0"/>
          <w:color w:val="000000"/>
          <w:sz w:val="23"/>
          <w:szCs w:val="23"/>
          <w:lang w:val="ru-RU" w:eastAsia="en-US"/>
        </w:rPr>
        <w:t xml:space="preserve"> – книги и дети: проект Российской государственной детской библиотеки [Электронный ресурс]. – Режим доступа: http://www.bibliogid.ru, свободный. 2. http://www.prosv.ru/ebooks/Todorov_Literat_Olimpiadi/5.html, свободный. 3. Академик Дмитрий Сергеевич Лихачев [Электронный ресурс]. – Режим доступа: http://likhachev.lfond.spb.ru, свободный. 4. Ахматова Анна [Электронный ресурс]. – Режим доступа: http://www.ahmatova.ru/, свободный. 5. Белинский В.Г. [Электронный ресурс]. – Режим доступа: http://www.belinskiy.net.ru, свободный. 6. Булгаков М.А. [Электронный ресурс]. – Режим доступа: http://www.bulgakovmuseum.ru/, свободный. 7. </w:t>
      </w:r>
      <w:proofErr w:type="spellStart"/>
      <w:r w:rsidRPr="007C31FD">
        <w:rPr>
          <w:rFonts w:eastAsiaTheme="minorHAnsi"/>
          <w:noProof w:val="0"/>
          <w:color w:val="000000"/>
          <w:sz w:val="23"/>
          <w:szCs w:val="23"/>
          <w:lang w:val="ru-RU" w:eastAsia="en-US"/>
        </w:rPr>
        <w:t>Булгаковская</w:t>
      </w:r>
      <w:proofErr w:type="spellEnd"/>
      <w:r w:rsidRPr="007C31FD">
        <w:rPr>
          <w:rFonts w:eastAsiaTheme="minorHAnsi"/>
          <w:noProof w:val="0"/>
          <w:color w:val="000000"/>
          <w:sz w:val="23"/>
          <w:szCs w:val="23"/>
          <w:lang w:val="ru-RU" w:eastAsia="en-US"/>
        </w:rPr>
        <w:t xml:space="preserve"> энциклопедия [Электронный ресурс]. – Режим доступа: http://www.bulgakov.ru, свободный. 8. Бунин И.А. [Электронный ресурс]. – Режим доступа: http://bunin.niv.ru/, свободный.</w:t>
      </w:r>
      <w:bookmarkStart w:id="0" w:name="_GoBack"/>
      <w:bookmarkEnd w:id="0"/>
    </w:p>
    <w:sectPr w:rsidR="007C31FD" w:rsidRPr="00F81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1A3507D"/>
    <w:multiLevelType w:val="hybridMultilevel"/>
    <w:tmpl w:val="22DCF9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0B46C0"/>
    <w:multiLevelType w:val="hybridMultilevel"/>
    <w:tmpl w:val="F0B044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825868"/>
    <w:multiLevelType w:val="hybridMultilevel"/>
    <w:tmpl w:val="B2DAC9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4C53C2"/>
    <w:multiLevelType w:val="hybridMultilevel"/>
    <w:tmpl w:val="0DB658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E4667DE"/>
    <w:multiLevelType w:val="hybridMultilevel"/>
    <w:tmpl w:val="16BEFC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C3910FA"/>
    <w:multiLevelType w:val="hybridMultilevel"/>
    <w:tmpl w:val="351825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E01"/>
    <w:rsid w:val="000739B1"/>
    <w:rsid w:val="00166895"/>
    <w:rsid w:val="001D5B5E"/>
    <w:rsid w:val="00376FF2"/>
    <w:rsid w:val="003D6E01"/>
    <w:rsid w:val="00502EDB"/>
    <w:rsid w:val="00603617"/>
    <w:rsid w:val="007B5F8F"/>
    <w:rsid w:val="007C31FD"/>
    <w:rsid w:val="009E40A6"/>
    <w:rsid w:val="00A15EFE"/>
    <w:rsid w:val="00C5584E"/>
    <w:rsid w:val="00CC74FF"/>
    <w:rsid w:val="00F8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FF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FF2"/>
    <w:pPr>
      <w:ind w:left="720"/>
      <w:contextualSpacing/>
    </w:pPr>
  </w:style>
  <w:style w:type="paragraph" w:customStyle="1" w:styleId="Default">
    <w:name w:val="Default"/>
    <w:rsid w:val="00376F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Стиль"/>
    <w:rsid w:val="00CC74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FF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FF2"/>
    <w:pPr>
      <w:ind w:left="720"/>
      <w:contextualSpacing/>
    </w:pPr>
  </w:style>
  <w:style w:type="paragraph" w:customStyle="1" w:styleId="Default">
    <w:name w:val="Default"/>
    <w:rsid w:val="00376F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Стиль"/>
    <w:rsid w:val="00CC74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14</Pages>
  <Words>5578</Words>
  <Characters>31801</Characters>
  <Application>Microsoft Office Word</Application>
  <DocSecurity>0</DocSecurity>
  <Lines>265</Lines>
  <Paragraphs>74</Paragraphs>
  <ScaleCrop>false</ScaleCrop>
  <Company/>
  <LinksUpToDate>false</LinksUpToDate>
  <CharactersWithSpaces>37305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14</cp:revision>
  <dcterms:created xsi:type="dcterms:W3CDTF">2017-10-31T11:32:00Z</dcterms:created>
  <dcterms:modified xsi:type="dcterms:W3CDTF">2017-10-31T12:12:00Z</dcterms:modified>
</cp:coreProperties>
</file>