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6C" w:rsidRPr="000C376C" w:rsidRDefault="000C376C" w:rsidP="000C376C">
      <w:pPr>
        <w:suppressAutoHyphens w:val="0"/>
        <w:spacing w:line="408" w:lineRule="auto"/>
        <w:ind w:left="120"/>
        <w:jc w:val="right"/>
        <w:rPr>
          <w:b/>
          <w:color w:val="000000"/>
          <w:sz w:val="28"/>
          <w:szCs w:val="22"/>
          <w:lang w:eastAsia="ru-RU"/>
        </w:rPr>
      </w:pPr>
      <w:r w:rsidRPr="000C376C">
        <w:rPr>
          <w:b/>
          <w:color w:val="000000"/>
          <w:sz w:val="28"/>
          <w:szCs w:val="22"/>
          <w:lang w:eastAsia="ru-RU"/>
        </w:rPr>
        <w:t>Приложение к ООП ООО</w:t>
      </w:r>
    </w:p>
    <w:p w:rsidR="000C376C" w:rsidRDefault="000C376C"/>
    <w:p w:rsidR="000C376C" w:rsidRDefault="000C376C"/>
    <w:p w:rsidR="000C376C" w:rsidRDefault="000C376C"/>
    <w:tbl>
      <w:tblPr>
        <w:tblW w:w="0" w:type="auto"/>
        <w:tblLook w:val="01E0" w:firstRow="1" w:lastRow="1" w:firstColumn="1" w:lastColumn="1" w:noHBand="0" w:noVBand="0"/>
      </w:tblPr>
      <w:tblGrid>
        <w:gridCol w:w="10173"/>
      </w:tblGrid>
      <w:tr w:rsidR="00645630" w:rsidRPr="00645630" w:rsidTr="00645630">
        <w:tc>
          <w:tcPr>
            <w:tcW w:w="10173" w:type="dxa"/>
          </w:tcPr>
          <w:p w:rsidR="00B7144A" w:rsidRPr="009C1C49" w:rsidRDefault="00B7144A" w:rsidP="00B7144A">
            <w:pPr>
              <w:spacing w:before="240" w:after="120"/>
              <w:jc w:val="center"/>
              <w:rPr>
                <w:b/>
              </w:rPr>
            </w:pPr>
            <w:r w:rsidRPr="009C1C49">
              <w:rPr>
                <w:b/>
              </w:rPr>
              <w:t xml:space="preserve">Муниципальное бюджетное общеобразовательное учреждение </w:t>
            </w:r>
            <w:r w:rsidRPr="009C1C49">
              <w:rPr>
                <w:b/>
              </w:rPr>
              <w:br/>
              <w:t>«</w:t>
            </w:r>
            <w:proofErr w:type="spellStart"/>
            <w:r w:rsidRPr="009C1C49">
              <w:rPr>
                <w:b/>
              </w:rPr>
              <w:t>Чернянская</w:t>
            </w:r>
            <w:proofErr w:type="spellEnd"/>
            <w:r w:rsidRPr="009C1C49">
              <w:rPr>
                <w:b/>
              </w:rPr>
              <w:t xml:space="preserve"> средняя общеобразовательная школа №1 с углубленным</w:t>
            </w:r>
            <w:r w:rsidRPr="009C1C49">
              <w:rPr>
                <w:b/>
                <w:i/>
              </w:rPr>
              <w:t xml:space="preserve"> </w:t>
            </w:r>
            <w:r w:rsidRPr="009C1C49">
              <w:rPr>
                <w:b/>
              </w:rPr>
              <w:t xml:space="preserve">изучением отдельных предметов» </w:t>
            </w:r>
          </w:p>
          <w:p w:rsidR="00B7144A" w:rsidRDefault="00B7144A" w:rsidP="00B7144A">
            <w:pPr>
              <w:jc w:val="center"/>
              <w:rPr>
                <w:rFonts w:ascii="Monotype Corsiva" w:hAnsi="Monotype Corsiva"/>
                <w:bCs/>
                <w:i/>
                <w:sz w:val="48"/>
                <w:szCs w:val="40"/>
              </w:rPr>
            </w:pPr>
          </w:p>
          <w:p w:rsidR="000C376C" w:rsidRDefault="000C376C" w:rsidP="00B7144A">
            <w:pPr>
              <w:jc w:val="center"/>
              <w:rPr>
                <w:bCs/>
                <w:sz w:val="32"/>
                <w:szCs w:val="32"/>
              </w:rPr>
            </w:pPr>
          </w:p>
          <w:p w:rsidR="000C376C" w:rsidRDefault="000C376C" w:rsidP="00B7144A">
            <w:pPr>
              <w:jc w:val="center"/>
              <w:rPr>
                <w:bCs/>
                <w:sz w:val="32"/>
                <w:szCs w:val="32"/>
              </w:rPr>
            </w:pPr>
          </w:p>
          <w:p w:rsidR="000C376C" w:rsidRDefault="000C376C" w:rsidP="00B7144A">
            <w:pPr>
              <w:jc w:val="center"/>
              <w:rPr>
                <w:bCs/>
                <w:sz w:val="32"/>
                <w:szCs w:val="32"/>
              </w:rPr>
            </w:pPr>
          </w:p>
          <w:p w:rsidR="000C376C" w:rsidRDefault="000C376C" w:rsidP="00B7144A">
            <w:pPr>
              <w:jc w:val="center"/>
              <w:rPr>
                <w:bCs/>
                <w:sz w:val="32"/>
                <w:szCs w:val="32"/>
              </w:rPr>
            </w:pPr>
          </w:p>
          <w:p w:rsidR="000C376C" w:rsidRDefault="000C376C" w:rsidP="00B7144A">
            <w:pPr>
              <w:jc w:val="center"/>
              <w:rPr>
                <w:bCs/>
                <w:sz w:val="32"/>
                <w:szCs w:val="32"/>
              </w:rPr>
            </w:pPr>
          </w:p>
          <w:p w:rsidR="00B7144A" w:rsidRPr="00952A82" w:rsidRDefault="00B7144A" w:rsidP="00B7144A">
            <w:pPr>
              <w:jc w:val="center"/>
              <w:rPr>
                <w:bCs/>
                <w:sz w:val="32"/>
                <w:szCs w:val="32"/>
              </w:rPr>
            </w:pPr>
            <w:r w:rsidRPr="00952A82">
              <w:rPr>
                <w:bCs/>
                <w:sz w:val="32"/>
                <w:szCs w:val="32"/>
              </w:rPr>
              <w:t>Рабочая программа</w:t>
            </w:r>
          </w:p>
          <w:p w:rsidR="00B7144A" w:rsidRPr="00952A82" w:rsidRDefault="00B7144A" w:rsidP="00B7144A">
            <w:pPr>
              <w:jc w:val="center"/>
              <w:rPr>
                <w:bCs/>
                <w:sz w:val="32"/>
                <w:szCs w:val="32"/>
              </w:rPr>
            </w:pPr>
            <w:r w:rsidRPr="00952A82">
              <w:rPr>
                <w:bCs/>
                <w:sz w:val="32"/>
                <w:szCs w:val="32"/>
              </w:rPr>
              <w:t>по учебному курсу</w:t>
            </w:r>
          </w:p>
          <w:p w:rsidR="00B7144A" w:rsidRPr="00952A82" w:rsidRDefault="00B7144A" w:rsidP="00B7144A">
            <w:pPr>
              <w:jc w:val="center"/>
              <w:rPr>
                <w:bCs/>
                <w:sz w:val="32"/>
                <w:szCs w:val="32"/>
              </w:rPr>
            </w:pPr>
            <w:r w:rsidRPr="00952A82">
              <w:rPr>
                <w:bCs/>
                <w:sz w:val="32"/>
                <w:szCs w:val="32"/>
              </w:rPr>
              <w:t>«Английский язык»</w:t>
            </w:r>
          </w:p>
          <w:p w:rsidR="00B7144A" w:rsidRPr="00952A82" w:rsidRDefault="00B7144A" w:rsidP="00B7144A">
            <w:pPr>
              <w:jc w:val="center"/>
              <w:rPr>
                <w:bCs/>
                <w:sz w:val="32"/>
                <w:szCs w:val="32"/>
              </w:rPr>
            </w:pPr>
            <w:r w:rsidRPr="00952A82">
              <w:rPr>
                <w:bCs/>
                <w:sz w:val="32"/>
                <w:szCs w:val="32"/>
              </w:rPr>
              <w:t>Углублённое изучение</w:t>
            </w:r>
          </w:p>
          <w:p w:rsidR="00B7144A" w:rsidRPr="00952A82" w:rsidRDefault="00B7144A" w:rsidP="00B7144A">
            <w:pPr>
              <w:jc w:val="center"/>
              <w:rPr>
                <w:b/>
                <w:bCs/>
                <w:sz w:val="32"/>
                <w:szCs w:val="32"/>
              </w:rPr>
            </w:pPr>
            <w:r w:rsidRPr="00952A82">
              <w:rPr>
                <w:b/>
                <w:bCs/>
                <w:sz w:val="32"/>
                <w:szCs w:val="32"/>
              </w:rPr>
              <w:t>5 – 9 класс</w:t>
            </w:r>
          </w:p>
          <w:p w:rsidR="00645630" w:rsidRDefault="00645630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B7144A" w:rsidRDefault="000C376C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  <w:t>2023-2024</w:t>
            </w: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44A" w:rsidRDefault="00B7144A" w:rsidP="00645630">
            <w:pPr>
              <w:pStyle w:val="Style11"/>
              <w:widowControl/>
              <w:spacing w:before="101" w:line="240" w:lineRule="auto"/>
              <w:ind w:firstLine="0"/>
              <w:jc w:val="center"/>
              <w:rPr>
                <w:rStyle w:val="FontStyle4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5630" w:rsidRPr="00645630" w:rsidRDefault="00645630" w:rsidP="00725863">
            <w:pPr>
              <w:pStyle w:val="Style11"/>
              <w:widowControl/>
              <w:spacing w:before="101" w:line="240" w:lineRule="auto"/>
              <w:ind w:firstLine="0"/>
              <w:rPr>
                <w:rStyle w:val="FontStyle49"/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645630" w:rsidRDefault="00645630">
      <w:pPr>
        <w:suppressAutoHyphens w:val="0"/>
        <w:rPr>
          <w:b/>
        </w:rPr>
      </w:pPr>
      <w:r>
        <w:rPr>
          <w:b/>
        </w:rPr>
        <w:br w:type="page"/>
      </w:r>
    </w:p>
    <w:p w:rsidR="008A52CA" w:rsidRPr="00D83F52" w:rsidRDefault="00A45531" w:rsidP="00645630">
      <w:pPr>
        <w:pageBreakBefore/>
        <w:ind w:left="-900" w:right="-185" w:firstLine="567"/>
        <w:jc w:val="center"/>
        <w:rPr>
          <w:b/>
        </w:rPr>
      </w:pPr>
      <w:r w:rsidRPr="00D83F52">
        <w:rPr>
          <w:b/>
        </w:rPr>
        <w:lastRenderedPageBreak/>
        <w:t>ПОЯСНИТЕЛЬНАЯ ЗАПИСКА</w:t>
      </w:r>
    </w:p>
    <w:p w:rsidR="008C7EE4" w:rsidRPr="00D83F52" w:rsidRDefault="00B9517E" w:rsidP="00D83F52">
      <w:pPr>
        <w:tabs>
          <w:tab w:val="left" w:pos="2505"/>
        </w:tabs>
        <w:ind w:firstLine="567"/>
        <w:jc w:val="both"/>
      </w:pPr>
      <w:r w:rsidRPr="00D83F52">
        <w:rPr>
          <w:bCs/>
        </w:rPr>
        <w:t xml:space="preserve">Рабочая программа по английскому языку </w:t>
      </w:r>
      <w:r w:rsidR="00526294">
        <w:rPr>
          <w:bCs/>
        </w:rPr>
        <w:t xml:space="preserve">составлена в соответствии </w:t>
      </w:r>
      <w:r w:rsidR="008C7EE4" w:rsidRPr="00D83F52">
        <w:t xml:space="preserve">со следующими документами: </w:t>
      </w:r>
    </w:p>
    <w:p w:rsidR="008C7EE4" w:rsidRPr="00D83F52" w:rsidRDefault="008C7EE4" w:rsidP="00AD10F5">
      <w:pPr>
        <w:pStyle w:val="a3"/>
        <w:numPr>
          <w:ilvl w:val="0"/>
          <w:numId w:val="32"/>
        </w:numPr>
        <w:autoSpaceDN w:val="0"/>
        <w:ind w:left="0" w:firstLine="568"/>
        <w:contextualSpacing/>
        <w:jc w:val="both"/>
      </w:pPr>
      <w:r w:rsidRPr="00D83F52">
        <w:t>Законом Российской Федерации № 273-ФЗ от 01.09.2013 года «Об образовании в Российской Федерации».</w:t>
      </w:r>
    </w:p>
    <w:p w:rsidR="008C7EE4" w:rsidRPr="00D83F52" w:rsidRDefault="008C7EE4" w:rsidP="00526294">
      <w:pPr>
        <w:pStyle w:val="a3"/>
        <w:numPr>
          <w:ilvl w:val="0"/>
          <w:numId w:val="33"/>
        </w:numPr>
        <w:autoSpaceDN w:val="0"/>
        <w:ind w:left="0" w:firstLine="568"/>
        <w:contextualSpacing/>
        <w:jc w:val="both"/>
      </w:pPr>
      <w:r w:rsidRPr="00D83F52">
        <w:t>Федеральным компонентом государственного стандарта (</w:t>
      </w:r>
      <w:proofErr w:type="gramStart"/>
      <w:r w:rsidRPr="00D83F52">
        <w:t>утвержден</w:t>
      </w:r>
      <w:proofErr w:type="gramEnd"/>
      <w:r w:rsidRPr="00D83F52">
        <w:t xml:space="preserve"> приказом Минобразования России от 5.03.2004 №1089)</w:t>
      </w:r>
    </w:p>
    <w:p w:rsidR="008C7EE4" w:rsidRPr="00D83F52" w:rsidRDefault="008C7EE4" w:rsidP="00526294">
      <w:pPr>
        <w:pStyle w:val="a3"/>
        <w:numPr>
          <w:ilvl w:val="0"/>
          <w:numId w:val="33"/>
        </w:numPr>
        <w:autoSpaceDN w:val="0"/>
        <w:ind w:left="0" w:firstLine="568"/>
        <w:contextualSpacing/>
        <w:jc w:val="both"/>
      </w:pPr>
      <w:r w:rsidRPr="00D83F52"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№1897), в действующей редакции; </w:t>
      </w:r>
    </w:p>
    <w:p w:rsidR="008C7EE4" w:rsidRPr="00D83F52" w:rsidRDefault="008C7EE4" w:rsidP="00526294">
      <w:pPr>
        <w:pStyle w:val="a3"/>
        <w:numPr>
          <w:ilvl w:val="0"/>
          <w:numId w:val="33"/>
        </w:numPr>
        <w:autoSpaceDN w:val="0"/>
        <w:ind w:left="0" w:firstLine="568"/>
        <w:contextualSpacing/>
        <w:jc w:val="both"/>
      </w:pPr>
      <w:r w:rsidRPr="00D83F52">
        <w:t>-уставом муниципального бюджетного общеобразовательного учреждения «</w:t>
      </w:r>
      <w:proofErr w:type="spellStart"/>
      <w:r w:rsidR="00AD10F5">
        <w:t>Чернянская</w:t>
      </w:r>
      <w:proofErr w:type="spellEnd"/>
      <w:r w:rsidR="00AD10F5">
        <w:t xml:space="preserve"> с</w:t>
      </w:r>
      <w:r w:rsidRPr="00D83F52">
        <w:t>редняя общеобразова</w:t>
      </w:r>
      <w:r w:rsidR="00AD10F5">
        <w:t>тельная школа №1</w:t>
      </w:r>
      <w:r w:rsidRPr="00D83F52">
        <w:t xml:space="preserve"> с углублённым изучением отдельных предметов»;</w:t>
      </w:r>
    </w:p>
    <w:p w:rsidR="008C7EE4" w:rsidRDefault="008C7EE4" w:rsidP="00526294">
      <w:pPr>
        <w:pStyle w:val="a3"/>
        <w:numPr>
          <w:ilvl w:val="0"/>
          <w:numId w:val="33"/>
        </w:numPr>
        <w:autoSpaceDN w:val="0"/>
        <w:ind w:left="0" w:firstLine="568"/>
        <w:contextualSpacing/>
        <w:jc w:val="both"/>
      </w:pPr>
      <w:r w:rsidRPr="00D83F52">
        <w:t>положением «О разработке и утверждении рабочей программы по учебному предмету (курсу) муниципального бюджетного общеобразовательного учреждения «</w:t>
      </w:r>
      <w:r w:rsidR="00AD10F5">
        <w:t xml:space="preserve"> </w:t>
      </w:r>
      <w:proofErr w:type="spellStart"/>
      <w:r w:rsidR="00AD10F5">
        <w:t>Чернянская</w:t>
      </w:r>
      <w:proofErr w:type="spellEnd"/>
      <w:r w:rsidR="00AD10F5">
        <w:t xml:space="preserve"> с</w:t>
      </w:r>
      <w:r w:rsidRPr="00D83F52">
        <w:t>редн</w:t>
      </w:r>
      <w:r w:rsidR="00AD10F5">
        <w:t>яя общеобразовательная школа №1</w:t>
      </w:r>
      <w:r w:rsidRPr="00D83F52">
        <w:t xml:space="preserve"> с углублённым изучением отдельных предметов»;</w:t>
      </w:r>
    </w:p>
    <w:p w:rsidR="00D730D3" w:rsidRPr="00D83F52" w:rsidRDefault="00D730D3" w:rsidP="00D730D3">
      <w:pPr>
        <w:pStyle w:val="a3"/>
        <w:numPr>
          <w:ilvl w:val="0"/>
          <w:numId w:val="33"/>
        </w:numPr>
        <w:autoSpaceDN w:val="0"/>
        <w:ind w:left="0" w:firstLine="568"/>
        <w:contextualSpacing/>
        <w:jc w:val="both"/>
      </w:pPr>
      <w:proofErr w:type="gramStart"/>
      <w:r>
        <w:t>методические рекомендации по проектированию рабочих программ (Р</w:t>
      </w:r>
      <w:r w:rsidR="009F6470">
        <w:t>абочая</w:t>
      </w:r>
      <w:r>
        <w:t xml:space="preserve"> программа по предмету «</w:t>
      </w:r>
      <w:r w:rsidR="009F6470">
        <w:t>А</w:t>
      </w:r>
      <w:r>
        <w:t>нглийский язык»</w:t>
      </w:r>
      <w:r w:rsidR="00AD10F5">
        <w:t>.</w:t>
      </w:r>
      <w:proofErr w:type="gramEnd"/>
    </w:p>
    <w:p w:rsidR="00063423" w:rsidRPr="00D83F52" w:rsidRDefault="00063423" w:rsidP="00526294">
      <w:pPr>
        <w:pStyle w:val="a3"/>
        <w:numPr>
          <w:ilvl w:val="0"/>
          <w:numId w:val="33"/>
        </w:numPr>
        <w:autoSpaceDN w:val="0"/>
        <w:ind w:left="0" w:firstLine="568"/>
        <w:contextualSpacing/>
        <w:jc w:val="both"/>
      </w:pPr>
      <w:proofErr w:type="gramStart"/>
      <w:r w:rsidRPr="00D83F52">
        <w:rPr>
          <w:bCs/>
        </w:rPr>
        <w:t xml:space="preserve">авторской программой по английскому языку для </w:t>
      </w:r>
      <w:r>
        <w:rPr>
          <w:bCs/>
        </w:rPr>
        <w:t>5</w:t>
      </w:r>
      <w:r w:rsidRPr="00D83F52">
        <w:rPr>
          <w:bCs/>
        </w:rPr>
        <w:t>-</w:t>
      </w:r>
      <w:r>
        <w:rPr>
          <w:bCs/>
        </w:rPr>
        <w:t>9</w:t>
      </w:r>
      <w:r w:rsidRPr="00D83F52">
        <w:rPr>
          <w:bCs/>
        </w:rPr>
        <w:t xml:space="preserve"> классов </w:t>
      </w:r>
      <w:r>
        <w:rPr>
          <w:bCs/>
        </w:rPr>
        <w:t>(</w:t>
      </w:r>
      <w:r>
        <w:t>Английский язык.</w:t>
      </w:r>
      <w:proofErr w:type="gramEnd"/>
      <w:r>
        <w:t xml:space="preserve"> Рабочие программы. Предметная линия учебников И. Н. Верещагиной, О. В. Афанасьевой, И. В. Михеевой. V–IX классы</w:t>
      </w:r>
      <w:proofErr w:type="gramStart"/>
      <w:r>
        <w:t xml:space="preserve">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 xml:space="preserve">. учреждений и </w:t>
      </w:r>
      <w:proofErr w:type="spellStart"/>
      <w:r>
        <w:t>шк</w:t>
      </w:r>
      <w:proofErr w:type="spellEnd"/>
      <w:r>
        <w:t xml:space="preserve">. с </w:t>
      </w:r>
      <w:proofErr w:type="spellStart"/>
      <w:r>
        <w:t>углубл</w:t>
      </w:r>
      <w:proofErr w:type="spellEnd"/>
      <w:r>
        <w:t>. изучением англ. яз. / В. Г. Апальков. — М.</w:t>
      </w:r>
      <w:proofErr w:type="gramStart"/>
      <w:r>
        <w:t xml:space="preserve"> :</w:t>
      </w:r>
      <w:proofErr w:type="gramEnd"/>
      <w:r>
        <w:t xml:space="preserve"> Просвещение, 2012).</w:t>
      </w:r>
    </w:p>
    <w:p w:rsidR="008A52CA" w:rsidRPr="00D83F52" w:rsidRDefault="008167C3" w:rsidP="00D83F52">
      <w:pPr>
        <w:tabs>
          <w:tab w:val="left" w:pos="0"/>
        </w:tabs>
        <w:ind w:right="-185" w:firstLine="567"/>
        <w:jc w:val="both"/>
        <w:rPr>
          <w:bCs/>
        </w:rPr>
      </w:pPr>
      <w:r w:rsidRPr="00D83F52">
        <w:t xml:space="preserve">Рабочая программа </w:t>
      </w:r>
      <w:r w:rsidR="00B20A87" w:rsidRPr="00D83F52">
        <w:rPr>
          <w:bCs/>
        </w:rPr>
        <w:t>ориентирована на работу в общеобразовательной школе с углубленным изучением английского языка по линии учебно-методических комплектов «Английский язык»</w:t>
      </w:r>
      <w:r w:rsidR="00B942FD" w:rsidRPr="00D83F52">
        <w:rPr>
          <w:bCs/>
        </w:rPr>
        <w:t xml:space="preserve"> авторов</w:t>
      </w:r>
      <w:r w:rsidR="00B20A87" w:rsidRPr="00D83F52">
        <w:rPr>
          <w:bCs/>
        </w:rPr>
        <w:t xml:space="preserve"> И. Н. Верещагиной, О. В. Афанасьевой,</w:t>
      </w:r>
      <w:r w:rsidR="00B942FD" w:rsidRPr="00D83F52">
        <w:rPr>
          <w:bCs/>
        </w:rPr>
        <w:t xml:space="preserve"> И. В. Михеевой</w:t>
      </w:r>
      <w:r w:rsidR="00B20A87" w:rsidRPr="00D83F52">
        <w:rPr>
          <w:bCs/>
        </w:rPr>
        <w:t xml:space="preserve">. </w:t>
      </w:r>
      <w:r w:rsidR="008A52CA" w:rsidRPr="00D83F52">
        <w:t>Учебно-методический комплект обеспечивает необходимый уровень языковой подготовки учащихся в соответствии с требованиями действующих образовательных программ и государственного образовательного стандарта для общей средней ш</w:t>
      </w:r>
      <w:r w:rsidR="00F34944">
        <w:t>колы</w:t>
      </w:r>
      <w:r w:rsidR="008A52CA" w:rsidRPr="00D83F52">
        <w:t>.</w:t>
      </w:r>
    </w:p>
    <w:p w:rsidR="008A52CA" w:rsidRPr="00D83F52" w:rsidRDefault="008A52CA" w:rsidP="00D83F52">
      <w:pPr>
        <w:tabs>
          <w:tab w:val="left" w:pos="0"/>
        </w:tabs>
        <w:ind w:right="-185" w:firstLine="567"/>
        <w:jc w:val="both"/>
      </w:pPr>
      <w:r w:rsidRPr="00D83F52">
        <w:t>На второй ступени обучения ИЯ в школах с углубленным изучением английского языка в число основных задач входят:</w:t>
      </w:r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 xml:space="preserve">развитие </w:t>
      </w:r>
      <w:proofErr w:type="spellStart"/>
      <w:r w:rsidRPr="00D83F52">
        <w:t>иноязычнои</w:t>
      </w:r>
      <w:proofErr w:type="spellEnd"/>
      <w:r w:rsidRPr="00D83F52">
        <w:t xml:space="preserve">̆ </w:t>
      </w:r>
      <w:proofErr w:type="spellStart"/>
      <w:r w:rsidRPr="00D83F52">
        <w:t>коммуникативнои</w:t>
      </w:r>
      <w:proofErr w:type="spellEnd"/>
      <w:r w:rsidRPr="00D83F52">
        <w:t>̆ компетенции в совокупности ее составляющих, а именно:</w:t>
      </w:r>
    </w:p>
    <w:p w:rsidR="00AA4008" w:rsidRPr="00D83F52" w:rsidRDefault="003671D1" w:rsidP="00526294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 xml:space="preserve">речевая </w:t>
      </w:r>
      <w:r w:rsidR="00AA4008" w:rsidRPr="00D83F52">
        <w:t>компетенция — развитие</w:t>
      </w:r>
      <w:r w:rsidR="00AA4008" w:rsidRPr="00D83F52">
        <w:tab/>
        <w:t xml:space="preserve">коммуникативных </w:t>
      </w:r>
      <w:proofErr w:type="gramStart"/>
      <w:r w:rsidR="00AA4008" w:rsidRPr="00D83F52">
        <w:t>умении</w:t>
      </w:r>
      <w:proofErr w:type="gramEnd"/>
      <w:r w:rsidR="00AA4008" w:rsidRPr="00D83F52">
        <w:t xml:space="preserve">̆ в четырех основных видах </w:t>
      </w:r>
      <w:proofErr w:type="spellStart"/>
      <w:r w:rsidR="00AA4008" w:rsidRPr="00D83F52">
        <w:t>речевои</w:t>
      </w:r>
      <w:proofErr w:type="spellEnd"/>
      <w:r w:rsidR="00AA4008" w:rsidRPr="00D83F52">
        <w:t xml:space="preserve">̆ деятельности (говорении, </w:t>
      </w:r>
      <w:proofErr w:type="spellStart"/>
      <w:r w:rsidR="00AA4008" w:rsidRPr="00D83F52">
        <w:t>аудировании</w:t>
      </w:r>
      <w:proofErr w:type="spellEnd"/>
      <w:r w:rsidR="00AA4008" w:rsidRPr="00D83F52">
        <w:t>, чтении, письме);</w:t>
      </w:r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proofErr w:type="gramStart"/>
      <w:r w:rsidRPr="00D83F52"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D83F52">
        <w:t>основнои</w:t>
      </w:r>
      <w:proofErr w:type="spellEnd"/>
      <w:r w:rsidRPr="00D83F52"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D83F52">
        <w:t>основнои</w:t>
      </w:r>
      <w:proofErr w:type="spellEnd"/>
      <w:r w:rsidRPr="00D83F52"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 xml:space="preserve">компенсаторная компетенция — развитие </w:t>
      </w:r>
      <w:proofErr w:type="gramStart"/>
      <w:r w:rsidRPr="00D83F52">
        <w:t>умении</w:t>
      </w:r>
      <w:proofErr w:type="gramEnd"/>
      <w:r w:rsidRPr="00D83F52">
        <w:t>̆ выходить из положения в условиях дефицита языковых средств при получении и передаче информации;</w:t>
      </w:r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>учебно-познавательная</w:t>
      </w:r>
      <w:r w:rsidRPr="00D83F52">
        <w:tab/>
        <w:t xml:space="preserve">компетенция — </w:t>
      </w:r>
      <w:proofErr w:type="spellStart"/>
      <w:r w:rsidRPr="00D83F52">
        <w:t>дальнейшее</w:t>
      </w:r>
      <w:proofErr w:type="spellEnd"/>
      <w:r w:rsidRPr="00D83F52"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>развитие личности учащихся посредством реализации воспитательного потенциала иностранного языка:</w:t>
      </w:r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D83F52">
        <w:t>социальнои</w:t>
      </w:r>
      <w:proofErr w:type="spellEnd"/>
      <w:r w:rsidRPr="00D83F52">
        <w:t xml:space="preserve">̆ адаптации в поликультурном </w:t>
      </w:r>
      <w:r w:rsidRPr="00D83F52">
        <w:lastRenderedPageBreak/>
        <w:t>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 xml:space="preserve">формирование </w:t>
      </w:r>
      <w:proofErr w:type="spellStart"/>
      <w:r w:rsidRPr="00D83F52">
        <w:t>общекультурнои</w:t>
      </w:r>
      <w:proofErr w:type="spellEnd"/>
      <w:r w:rsidRPr="00D83F52">
        <w:t xml:space="preserve">̆ и </w:t>
      </w:r>
      <w:proofErr w:type="spellStart"/>
      <w:r w:rsidRPr="00D83F52">
        <w:t>этническои</w:t>
      </w:r>
      <w:proofErr w:type="spellEnd"/>
      <w:r w:rsidRPr="00D83F52">
        <w:t xml:space="preserve">̆ идентичности как составляющих </w:t>
      </w:r>
      <w:proofErr w:type="spellStart"/>
      <w:r w:rsidRPr="00D83F52">
        <w:t>гражданскои</w:t>
      </w:r>
      <w:proofErr w:type="spellEnd"/>
      <w:r w:rsidRPr="00D83F52">
        <w:t>̆ идентичности личности; воспитание каче</w:t>
      </w:r>
      <w:proofErr w:type="gramStart"/>
      <w:r w:rsidRPr="00D83F52">
        <w:t>ств гр</w:t>
      </w:r>
      <w:proofErr w:type="gramEnd"/>
      <w:r w:rsidRPr="00D83F52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D83F52">
        <w:t>инои</w:t>
      </w:r>
      <w:proofErr w:type="spellEnd"/>
      <w:r w:rsidRPr="00D83F52">
        <w:t xml:space="preserve">̆ культуры; лучшее осознание </w:t>
      </w:r>
      <w:proofErr w:type="spellStart"/>
      <w:r w:rsidRPr="00D83F52">
        <w:t>своеи</w:t>
      </w:r>
      <w:proofErr w:type="spellEnd"/>
      <w:r w:rsidRPr="00D83F52">
        <w:t xml:space="preserve">̆ </w:t>
      </w:r>
      <w:proofErr w:type="spellStart"/>
      <w:r w:rsidRPr="00D83F52">
        <w:t>собственнои</w:t>
      </w:r>
      <w:proofErr w:type="spellEnd"/>
      <w:r w:rsidRPr="00D83F52">
        <w:t>̆ культуры;</w:t>
      </w:r>
    </w:p>
    <w:p w:rsidR="00AA4008" w:rsidRPr="00D83F52" w:rsidRDefault="00AA4008" w:rsidP="00526294">
      <w:pPr>
        <w:pStyle w:val="a3"/>
        <w:widowControl w:val="0"/>
        <w:numPr>
          <w:ilvl w:val="0"/>
          <w:numId w:val="31"/>
        </w:numPr>
        <w:tabs>
          <w:tab w:val="left" w:pos="0"/>
          <w:tab w:val="left" w:pos="28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2"/>
        <w:jc w:val="both"/>
      </w:pPr>
      <w:r w:rsidRPr="00D83F52">
        <w:t xml:space="preserve">развитие стремления к овладению основами </w:t>
      </w:r>
      <w:proofErr w:type="spellStart"/>
      <w:r w:rsidRPr="00D83F52">
        <w:t>мировои</w:t>
      </w:r>
      <w:proofErr w:type="spellEnd"/>
      <w:r w:rsidRPr="00D83F52">
        <w:t>̆ культуры средствами иностранного языка;</w:t>
      </w:r>
    </w:p>
    <w:p w:rsidR="00C153E8" w:rsidRPr="00D83F52" w:rsidRDefault="00C153E8" w:rsidP="00D83F52">
      <w:pPr>
        <w:tabs>
          <w:tab w:val="left" w:pos="2505"/>
        </w:tabs>
        <w:ind w:firstLine="567"/>
        <w:jc w:val="both"/>
        <w:rPr>
          <w:bCs/>
        </w:rPr>
      </w:pPr>
      <w:r w:rsidRPr="00D83F52">
        <w:rPr>
          <w:bCs/>
        </w:rPr>
        <w:t xml:space="preserve">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</w:t>
      </w:r>
    </w:p>
    <w:p w:rsidR="00382592" w:rsidRDefault="00382592" w:rsidP="00382592">
      <w:pPr>
        <w:pStyle w:val="a9"/>
        <w:ind w:firstLine="709"/>
        <w:jc w:val="both"/>
        <w:rPr>
          <w:spacing w:val="-4"/>
          <w:szCs w:val="24"/>
        </w:rPr>
      </w:pPr>
      <w:r>
        <w:rPr>
          <w:szCs w:val="24"/>
        </w:rPr>
        <w:t xml:space="preserve">Данная программа предусматривает классно – 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         </w:t>
      </w:r>
    </w:p>
    <w:p w:rsidR="00382592" w:rsidRDefault="00382592" w:rsidP="00382592">
      <w:pPr>
        <w:pStyle w:val="a9"/>
        <w:ind w:firstLine="709"/>
        <w:jc w:val="both"/>
        <w:rPr>
          <w:spacing w:val="-4"/>
        </w:rPr>
      </w:pPr>
      <w:r>
        <w:rPr>
          <w:spacing w:val="-4"/>
          <w:szCs w:val="24"/>
        </w:rPr>
        <w:t>В рамках изучения английского языка предусмотрены следующие виды контроля:</w:t>
      </w:r>
    </w:p>
    <w:p w:rsidR="00382592" w:rsidRPr="00D476B0" w:rsidRDefault="00382592" w:rsidP="00382592">
      <w:pPr>
        <w:numPr>
          <w:ilvl w:val="0"/>
          <w:numId w:val="41"/>
        </w:numPr>
        <w:autoSpaceDE w:val="0"/>
        <w:ind w:left="0" w:firstLine="709"/>
        <w:jc w:val="both"/>
        <w:rPr>
          <w:spacing w:val="-4"/>
        </w:rPr>
      </w:pPr>
      <w:r w:rsidRPr="00D476B0">
        <w:rPr>
          <w:spacing w:val="-4"/>
        </w:rPr>
        <w:t>входящий - с целью определения остаточных знаний (сентябрь) – тест;</w:t>
      </w:r>
    </w:p>
    <w:p w:rsidR="00382592" w:rsidRPr="00D476B0" w:rsidRDefault="0035289A" w:rsidP="00382592">
      <w:pPr>
        <w:numPr>
          <w:ilvl w:val="0"/>
          <w:numId w:val="41"/>
        </w:numPr>
        <w:autoSpaceDE w:val="0"/>
        <w:ind w:left="0" w:firstLine="709"/>
        <w:jc w:val="both"/>
        <w:rPr>
          <w:spacing w:val="-4"/>
        </w:rPr>
      </w:pPr>
      <w:r w:rsidRPr="00D476B0">
        <w:rPr>
          <w:spacing w:val="-4"/>
        </w:rPr>
        <w:t xml:space="preserve">текущий </w:t>
      </w:r>
      <w:r w:rsidR="00382592" w:rsidRPr="00D476B0">
        <w:rPr>
          <w:spacing w:val="-4"/>
        </w:rPr>
        <w:t xml:space="preserve">– </w:t>
      </w:r>
      <w:r w:rsidR="00931045">
        <w:rPr>
          <w:spacing w:val="-4"/>
        </w:rPr>
        <w:t>тематический контроль;</w:t>
      </w:r>
    </w:p>
    <w:p w:rsidR="00382592" w:rsidRDefault="00382592" w:rsidP="00382592">
      <w:pPr>
        <w:ind w:firstLine="709"/>
        <w:jc w:val="both"/>
      </w:pPr>
      <w:r>
        <w:t xml:space="preserve">Формами учета достижений учащихся является урочная деятельность (ведение тетрадей, анализ текущей успеваемости), а также внеурочная деятельность учащихся (участие в олимпиадах, творческих конкурсах). </w:t>
      </w:r>
    </w:p>
    <w:p w:rsidR="000D63C9" w:rsidRDefault="000D63C9" w:rsidP="00D83F52">
      <w:pPr>
        <w:ind w:firstLine="567"/>
        <w:jc w:val="center"/>
        <w:rPr>
          <w:b/>
        </w:rPr>
      </w:pPr>
    </w:p>
    <w:p w:rsidR="00B9517E" w:rsidRPr="00D83F52" w:rsidRDefault="00A45531" w:rsidP="00D83F52">
      <w:pPr>
        <w:ind w:firstLine="567"/>
        <w:jc w:val="center"/>
        <w:rPr>
          <w:b/>
        </w:rPr>
      </w:pPr>
      <w:r w:rsidRPr="00D83F52">
        <w:rPr>
          <w:b/>
        </w:rPr>
        <w:t>ОБЩАЯ ХАРАКТЕРИСТИКА  УЧЕБНОГО ПРЕДМЕТА</w:t>
      </w:r>
    </w:p>
    <w:p w:rsidR="00B9517E" w:rsidRPr="00D83F52" w:rsidRDefault="00B9517E" w:rsidP="00D83F52">
      <w:pPr>
        <w:widowControl w:val="0"/>
        <w:ind w:firstLine="567"/>
        <w:jc w:val="both"/>
      </w:pPr>
      <w:r w:rsidRPr="00D83F52">
        <w:t xml:space="preserve">Учебный предмет «английский язык» в современной школе имеет познавательно-практическую направленность, </w:t>
      </w:r>
      <w:proofErr w:type="spellStart"/>
      <w:r w:rsidRPr="00D83F52">
        <w:t>т.е</w:t>
      </w:r>
      <w:proofErr w:type="spellEnd"/>
      <w:r w:rsidRPr="00D83F52">
        <w:t xml:space="preserve"> он дает учащимся знания об английском языке и  формирует у них языковые и речевые </w:t>
      </w:r>
      <w:proofErr w:type="spellStart"/>
      <w:r w:rsidRPr="00D83F52">
        <w:t>умения</w:t>
      </w:r>
      <w:proofErr w:type="gramStart"/>
      <w:r w:rsidR="0076756F">
        <w:t>.</w:t>
      </w:r>
      <w:r w:rsidRPr="00D83F52">
        <w:t>А</w:t>
      </w:r>
      <w:proofErr w:type="gramEnd"/>
      <w:r w:rsidRPr="00D83F52">
        <w:t>нглийский</w:t>
      </w:r>
      <w:proofErr w:type="spellEnd"/>
      <w:r w:rsidRPr="00D83F52">
        <w:t xml:space="preserve"> язык как учебный предмет характеризуется:</w:t>
      </w:r>
    </w:p>
    <w:p w:rsidR="00B9517E" w:rsidRPr="00D83F52" w:rsidRDefault="00B9517E" w:rsidP="00D83F52">
      <w:pPr>
        <w:pStyle w:val="21"/>
        <w:widowControl w:val="0"/>
        <w:numPr>
          <w:ilvl w:val="0"/>
          <w:numId w:val="25"/>
        </w:numPr>
        <w:tabs>
          <w:tab w:val="clear" w:pos="660"/>
          <w:tab w:val="clear" w:pos="8222"/>
          <w:tab w:val="left" w:pos="426"/>
        </w:tabs>
        <w:ind w:left="0" w:right="0" w:firstLine="567"/>
        <w:jc w:val="both"/>
        <w:rPr>
          <w:sz w:val="24"/>
          <w:szCs w:val="24"/>
        </w:rPr>
      </w:pPr>
      <w:proofErr w:type="spellStart"/>
      <w:r w:rsidRPr="00D83F52">
        <w:rPr>
          <w:sz w:val="24"/>
          <w:szCs w:val="24"/>
        </w:rPr>
        <w:t>межпредметностью</w:t>
      </w:r>
      <w:proofErr w:type="spellEnd"/>
      <w:r w:rsidRPr="00D83F52">
        <w:rPr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литература, география); </w:t>
      </w:r>
    </w:p>
    <w:p w:rsidR="00B9517E" w:rsidRPr="00D83F52" w:rsidRDefault="00B9517E" w:rsidP="00D83F52">
      <w:pPr>
        <w:pStyle w:val="21"/>
        <w:widowControl w:val="0"/>
        <w:numPr>
          <w:ilvl w:val="0"/>
          <w:numId w:val="25"/>
        </w:numPr>
        <w:tabs>
          <w:tab w:val="clear" w:pos="660"/>
          <w:tab w:val="clear" w:pos="8222"/>
          <w:tab w:val="left" w:pos="426"/>
        </w:tabs>
        <w:ind w:left="0" w:right="0" w:firstLine="567"/>
        <w:jc w:val="both"/>
        <w:rPr>
          <w:sz w:val="24"/>
          <w:szCs w:val="24"/>
        </w:rPr>
      </w:pPr>
      <w:proofErr w:type="spellStart"/>
      <w:r w:rsidRPr="00D83F52">
        <w:rPr>
          <w:sz w:val="24"/>
          <w:szCs w:val="24"/>
        </w:rPr>
        <w:t>многоуровневостью</w:t>
      </w:r>
      <w:proofErr w:type="spellEnd"/>
      <w:r w:rsidRPr="00D83F52">
        <w:rPr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B9517E" w:rsidRPr="00D83F52" w:rsidRDefault="00B9517E" w:rsidP="00D83F52">
      <w:pPr>
        <w:pStyle w:val="21"/>
        <w:widowControl w:val="0"/>
        <w:numPr>
          <w:ilvl w:val="0"/>
          <w:numId w:val="25"/>
        </w:numPr>
        <w:tabs>
          <w:tab w:val="clear" w:pos="660"/>
          <w:tab w:val="clear" w:pos="8222"/>
          <w:tab w:val="left" w:pos="426"/>
        </w:tabs>
        <w:ind w:left="0" w:right="0" w:firstLine="567"/>
        <w:jc w:val="both"/>
        <w:rPr>
          <w:sz w:val="24"/>
          <w:szCs w:val="24"/>
        </w:rPr>
      </w:pPr>
      <w:r w:rsidRPr="00D83F52">
        <w:rPr>
          <w:sz w:val="24"/>
          <w:szCs w:val="24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B9517E" w:rsidRPr="00D83F52" w:rsidRDefault="00B9517E" w:rsidP="00D83F52">
      <w:pPr>
        <w:pStyle w:val="21"/>
        <w:widowControl w:val="0"/>
        <w:tabs>
          <w:tab w:val="clear" w:pos="8222"/>
          <w:tab w:val="left" w:pos="426"/>
        </w:tabs>
        <w:ind w:right="0" w:firstLine="567"/>
        <w:jc w:val="both"/>
        <w:rPr>
          <w:sz w:val="24"/>
          <w:szCs w:val="24"/>
        </w:rPr>
      </w:pPr>
      <w:r w:rsidRPr="00D83F52">
        <w:rPr>
          <w:sz w:val="24"/>
          <w:szCs w:val="24"/>
        </w:rPr>
        <w:t>Учебный предмет «английский язык» входит в общеобразовательную область «Филология». Английский язык расширяет лингвистический кругозор детей, способствует формированию культуры общения, содействует общему речевому развитию обучающихся.</w:t>
      </w:r>
    </w:p>
    <w:p w:rsidR="000D63C9" w:rsidRDefault="000D63C9" w:rsidP="00D83F52">
      <w:pPr>
        <w:ind w:firstLine="567"/>
        <w:jc w:val="center"/>
        <w:rPr>
          <w:b/>
        </w:rPr>
      </w:pPr>
    </w:p>
    <w:p w:rsidR="00B9517E" w:rsidRPr="00D83F52" w:rsidRDefault="00A45531" w:rsidP="00D83F52">
      <w:pPr>
        <w:ind w:firstLine="567"/>
        <w:jc w:val="center"/>
        <w:rPr>
          <w:b/>
        </w:rPr>
      </w:pPr>
      <w:r w:rsidRPr="00D83F52">
        <w:rPr>
          <w:b/>
        </w:rPr>
        <w:t>ОПИСАНИЕ МЕСТА УЧЕБНОГО ПРЕДМЕТА В УЧЕБНОМ ПЛАНЕ ШКОЛЫ</w:t>
      </w:r>
    </w:p>
    <w:p w:rsidR="00B942FD" w:rsidRPr="00D83F52" w:rsidRDefault="00B942FD" w:rsidP="00D83F5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83F52">
        <w:rPr>
          <w:lang w:eastAsia="ru-RU"/>
        </w:rPr>
        <w:t xml:space="preserve">Федеральный базисный учебный план для образовательных организаций Российской Федерации отводит 525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105 часов. </w:t>
      </w:r>
    </w:p>
    <w:p w:rsidR="00B9517E" w:rsidRPr="00D83F52" w:rsidRDefault="00B9517E" w:rsidP="00D83F52">
      <w:pPr>
        <w:pStyle w:val="a7"/>
        <w:shd w:val="clear" w:color="auto" w:fill="auto"/>
        <w:tabs>
          <w:tab w:val="left" w:pos="-360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D83F52">
        <w:rPr>
          <w:color w:val="auto"/>
          <w:sz w:val="24"/>
          <w:szCs w:val="24"/>
        </w:rPr>
        <w:t xml:space="preserve">Из компонента </w:t>
      </w:r>
      <w:r w:rsidR="00D00CBE">
        <w:t>ОУ</w:t>
      </w:r>
      <w:r w:rsidR="00D00CBE" w:rsidRPr="00D83F52">
        <w:rPr>
          <w:color w:val="auto"/>
          <w:sz w:val="24"/>
          <w:szCs w:val="24"/>
        </w:rPr>
        <w:t xml:space="preserve"> </w:t>
      </w:r>
      <w:r w:rsidRPr="00D83F52">
        <w:rPr>
          <w:color w:val="auto"/>
          <w:sz w:val="24"/>
          <w:szCs w:val="24"/>
        </w:rPr>
        <w:t xml:space="preserve">на изучение английского языка по </w:t>
      </w:r>
      <w:proofErr w:type="gramStart"/>
      <w:r w:rsidRPr="00D83F52">
        <w:rPr>
          <w:color w:val="auto"/>
          <w:sz w:val="24"/>
          <w:szCs w:val="24"/>
        </w:rPr>
        <w:t xml:space="preserve">УМК </w:t>
      </w:r>
      <w:proofErr w:type="spellStart"/>
      <w:r w:rsidRPr="00D83F52">
        <w:rPr>
          <w:color w:val="auto"/>
          <w:sz w:val="24"/>
          <w:szCs w:val="24"/>
        </w:rPr>
        <w:t>И.</w:t>
      </w:r>
      <w:proofErr w:type="gramEnd"/>
      <w:r w:rsidRPr="00D83F52">
        <w:rPr>
          <w:color w:val="auto"/>
          <w:sz w:val="24"/>
          <w:szCs w:val="24"/>
        </w:rPr>
        <w:t>Н.Верещагиной</w:t>
      </w:r>
      <w:proofErr w:type="spellEnd"/>
      <w:r w:rsidRPr="00D83F52">
        <w:rPr>
          <w:color w:val="auto"/>
          <w:sz w:val="24"/>
          <w:szCs w:val="24"/>
        </w:rPr>
        <w:t xml:space="preserve">, </w:t>
      </w:r>
      <w:proofErr w:type="spellStart"/>
      <w:r w:rsidRPr="00D83F52">
        <w:rPr>
          <w:color w:val="auto"/>
          <w:sz w:val="24"/>
          <w:szCs w:val="24"/>
        </w:rPr>
        <w:t>О.В.Афанасьевой</w:t>
      </w:r>
      <w:proofErr w:type="spellEnd"/>
      <w:r w:rsidRPr="00D83F52">
        <w:rPr>
          <w:color w:val="auto"/>
          <w:sz w:val="24"/>
          <w:szCs w:val="24"/>
        </w:rPr>
        <w:t xml:space="preserve">  </w:t>
      </w:r>
      <w:r w:rsidR="00D00CBE" w:rsidRPr="00D83F52">
        <w:rPr>
          <w:color w:val="auto"/>
          <w:sz w:val="24"/>
          <w:szCs w:val="24"/>
        </w:rPr>
        <w:t xml:space="preserve">в 5-7 и 9 классах </w:t>
      </w:r>
      <w:r w:rsidRPr="00D83F52">
        <w:rPr>
          <w:color w:val="auto"/>
          <w:sz w:val="24"/>
          <w:szCs w:val="24"/>
        </w:rPr>
        <w:t xml:space="preserve">отводится </w:t>
      </w:r>
      <w:r w:rsidR="00D00CBE" w:rsidRPr="00D83F52">
        <w:rPr>
          <w:color w:val="auto"/>
          <w:sz w:val="24"/>
          <w:szCs w:val="24"/>
        </w:rPr>
        <w:t xml:space="preserve">дополнительно </w:t>
      </w:r>
      <w:r w:rsidRPr="00D83F52">
        <w:rPr>
          <w:color w:val="auto"/>
          <w:sz w:val="24"/>
          <w:szCs w:val="24"/>
        </w:rPr>
        <w:t>2 часа в неделю</w:t>
      </w:r>
      <w:r w:rsidR="00B942FD" w:rsidRPr="00D83F52">
        <w:rPr>
          <w:color w:val="auto"/>
          <w:sz w:val="24"/>
          <w:szCs w:val="24"/>
        </w:rPr>
        <w:t>, а в 8 классе – 1 час в неделю</w:t>
      </w:r>
      <w:r w:rsidRPr="00D83F52">
        <w:rPr>
          <w:color w:val="auto"/>
          <w:sz w:val="24"/>
          <w:szCs w:val="24"/>
        </w:rPr>
        <w:t xml:space="preserve">. Таким образом, общее количество учебных часов по английскому языку в </w:t>
      </w:r>
      <w:r w:rsidR="00FC6164" w:rsidRPr="00D83F52">
        <w:rPr>
          <w:color w:val="auto"/>
          <w:sz w:val="24"/>
          <w:szCs w:val="24"/>
        </w:rPr>
        <w:t>5</w:t>
      </w:r>
      <w:r w:rsidR="00B942FD" w:rsidRPr="00D83F52">
        <w:rPr>
          <w:color w:val="auto"/>
          <w:sz w:val="24"/>
          <w:szCs w:val="24"/>
        </w:rPr>
        <w:t xml:space="preserve">-7 и 9 </w:t>
      </w:r>
      <w:r w:rsidR="008C7EE4" w:rsidRPr="00D83F52">
        <w:rPr>
          <w:color w:val="auto"/>
          <w:sz w:val="24"/>
          <w:szCs w:val="24"/>
        </w:rPr>
        <w:t xml:space="preserve"> </w:t>
      </w:r>
      <w:r w:rsidRPr="00D83F52">
        <w:rPr>
          <w:color w:val="auto"/>
          <w:sz w:val="24"/>
          <w:szCs w:val="24"/>
        </w:rPr>
        <w:t>класс</w:t>
      </w:r>
      <w:r w:rsidR="00B942FD" w:rsidRPr="00D83F52">
        <w:rPr>
          <w:color w:val="auto"/>
          <w:sz w:val="24"/>
          <w:szCs w:val="24"/>
        </w:rPr>
        <w:t>ах</w:t>
      </w:r>
      <w:r w:rsidRPr="00D83F52">
        <w:rPr>
          <w:color w:val="auto"/>
          <w:sz w:val="24"/>
          <w:szCs w:val="24"/>
        </w:rPr>
        <w:t xml:space="preserve"> составляет </w:t>
      </w:r>
      <w:r w:rsidR="00AF3FAD" w:rsidRPr="00D83F52">
        <w:rPr>
          <w:color w:val="auto"/>
          <w:sz w:val="24"/>
          <w:szCs w:val="24"/>
        </w:rPr>
        <w:t>5 часов  в неделю</w:t>
      </w:r>
      <w:r w:rsidR="00B942FD" w:rsidRPr="00D83F52">
        <w:rPr>
          <w:color w:val="auto"/>
          <w:sz w:val="24"/>
          <w:szCs w:val="24"/>
        </w:rPr>
        <w:t xml:space="preserve"> и 8 классе составляет 4 часа в неделю</w:t>
      </w:r>
      <w:r w:rsidRPr="00D83F52">
        <w:rPr>
          <w:color w:val="auto"/>
          <w:sz w:val="24"/>
          <w:szCs w:val="24"/>
        </w:rPr>
        <w:t>.</w:t>
      </w:r>
    </w:p>
    <w:p w:rsidR="000D63C9" w:rsidRDefault="000D63C9" w:rsidP="00D83F52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  <w:lang w:eastAsia="en-US"/>
        </w:rPr>
      </w:pPr>
    </w:p>
    <w:p w:rsidR="00FC6164" w:rsidRPr="00D83F52" w:rsidRDefault="00A45531" w:rsidP="00D83F52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D83F52">
        <w:rPr>
          <w:b/>
        </w:rPr>
        <w:t>РЕЗУЛЬТАТЫ ИЗУЧЕНИЯ КУРСА</w:t>
      </w:r>
    </w:p>
    <w:p w:rsidR="00AA4008" w:rsidRPr="00D83F52" w:rsidRDefault="00AA4008" w:rsidP="00D83F5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83F52">
        <w:t xml:space="preserve">Данная программа обеспечивает формирование личностных, </w:t>
      </w:r>
      <w:proofErr w:type="spellStart"/>
      <w:r w:rsidRPr="00D83F52">
        <w:t>метапредметных</w:t>
      </w:r>
      <w:proofErr w:type="spellEnd"/>
      <w:r w:rsidRPr="00D83F52">
        <w:t xml:space="preserve"> и предметных результатов. </w:t>
      </w:r>
    </w:p>
    <w:p w:rsidR="00AA4008" w:rsidRPr="00D83F52" w:rsidRDefault="00AA4008" w:rsidP="00D83F52">
      <w:pPr>
        <w:tabs>
          <w:tab w:val="left" w:pos="0"/>
          <w:tab w:val="left" w:pos="3148"/>
        </w:tabs>
        <w:ind w:firstLine="567"/>
      </w:pPr>
      <w:r w:rsidRPr="00D83F52">
        <w:rPr>
          <w:b/>
        </w:rPr>
        <w:lastRenderedPageBreak/>
        <w:t xml:space="preserve">Личностными результатами </w:t>
      </w:r>
      <w:r w:rsidRPr="00D83F52">
        <w:t>являются:</w:t>
      </w:r>
    </w:p>
    <w:p w:rsidR="00AA4008" w:rsidRPr="00D83F52" w:rsidRDefault="00AA4008" w:rsidP="00D83F52">
      <w:pPr>
        <w:numPr>
          <w:ilvl w:val="0"/>
          <w:numId w:val="28"/>
        </w:numPr>
        <w:tabs>
          <w:tab w:val="left" w:pos="0"/>
          <w:tab w:val="left" w:pos="567"/>
        </w:tabs>
        <w:suppressAutoHyphens w:val="0"/>
        <w:autoSpaceDE w:val="0"/>
        <w:ind w:left="0" w:firstLine="567"/>
        <w:jc w:val="both"/>
      </w:pPr>
      <w:proofErr w:type="gramStart"/>
      <w:r w:rsidRPr="00D83F52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D83F52" w:rsidDel="00B450C4">
        <w:t xml:space="preserve"> </w:t>
      </w:r>
      <w:r w:rsidRPr="00D83F52"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D83F52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D83F52">
        <w:t>; воспитание чувства долга перед Родиной;</w:t>
      </w:r>
      <w:proofErr w:type="gramEnd"/>
    </w:p>
    <w:p w:rsidR="00AA4008" w:rsidRPr="00D83F52" w:rsidRDefault="00AA4008" w:rsidP="00D83F52">
      <w:pPr>
        <w:numPr>
          <w:ilvl w:val="0"/>
          <w:numId w:val="28"/>
        </w:numPr>
        <w:tabs>
          <w:tab w:val="left" w:pos="0"/>
          <w:tab w:val="left" w:pos="567"/>
        </w:tabs>
        <w:suppressAutoHyphens w:val="0"/>
        <w:autoSpaceDE w:val="0"/>
        <w:ind w:left="0" w:firstLine="567"/>
        <w:jc w:val="both"/>
      </w:pPr>
      <w:r w:rsidRPr="00D83F52">
        <w:t xml:space="preserve">формирование ответственного отношения к учению, готовности и </w:t>
      </w:r>
      <w:proofErr w:type="gramStart"/>
      <w:r w:rsidRPr="00D83F52">
        <w:t>способности</w:t>
      </w:r>
      <w:proofErr w:type="gramEnd"/>
      <w:r w:rsidRPr="00D83F52">
        <w:t xml:space="preserve"> обучающихся к саморазвитию и самообразованию на основе мотивации к обучению и познанию, </w:t>
      </w:r>
      <w:r w:rsidRPr="00D83F52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D83F52">
        <w:t xml:space="preserve">; </w:t>
      </w:r>
    </w:p>
    <w:p w:rsidR="00AA4008" w:rsidRPr="00D83F52" w:rsidRDefault="00AA4008" w:rsidP="00D83F52">
      <w:pPr>
        <w:numPr>
          <w:ilvl w:val="0"/>
          <w:numId w:val="28"/>
        </w:numPr>
        <w:tabs>
          <w:tab w:val="left" w:pos="0"/>
          <w:tab w:val="left" w:pos="567"/>
        </w:tabs>
        <w:suppressAutoHyphens w:val="0"/>
        <w:autoSpaceDE w:val="0"/>
        <w:ind w:left="0" w:firstLine="567"/>
        <w:jc w:val="both"/>
      </w:pPr>
      <w:r w:rsidRPr="00D83F52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A4008" w:rsidRPr="00D83F52" w:rsidRDefault="00AA4008" w:rsidP="00D83F52">
      <w:pPr>
        <w:numPr>
          <w:ilvl w:val="0"/>
          <w:numId w:val="28"/>
        </w:numPr>
        <w:tabs>
          <w:tab w:val="left" w:pos="0"/>
          <w:tab w:val="left" w:pos="567"/>
        </w:tabs>
        <w:suppressAutoHyphens w:val="0"/>
        <w:autoSpaceDE w:val="0"/>
        <w:ind w:left="0" w:firstLine="567"/>
        <w:jc w:val="both"/>
      </w:pPr>
      <w:proofErr w:type="gramStart"/>
      <w:r w:rsidRPr="00D83F52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A4008" w:rsidRPr="00D83F52" w:rsidRDefault="00AA4008" w:rsidP="00D83F52">
      <w:pPr>
        <w:numPr>
          <w:ilvl w:val="0"/>
          <w:numId w:val="28"/>
        </w:numPr>
        <w:tabs>
          <w:tab w:val="left" w:pos="0"/>
          <w:tab w:val="left" w:pos="567"/>
        </w:tabs>
        <w:suppressAutoHyphens w:val="0"/>
        <w:autoSpaceDE w:val="0"/>
        <w:ind w:left="0" w:firstLine="567"/>
        <w:jc w:val="both"/>
      </w:pPr>
      <w:r w:rsidRPr="00D83F52"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 w:rsidR="0076756F">
        <w:t>.</w:t>
      </w:r>
      <w:r w:rsidRPr="00D83F52">
        <w:t xml:space="preserve"> </w:t>
      </w:r>
    </w:p>
    <w:p w:rsidR="00AA4008" w:rsidRPr="00D83F52" w:rsidRDefault="00AA4008" w:rsidP="002F17A1">
      <w:pPr>
        <w:numPr>
          <w:ilvl w:val="0"/>
          <w:numId w:val="28"/>
        </w:numPr>
        <w:tabs>
          <w:tab w:val="left" w:pos="0"/>
          <w:tab w:val="left" w:pos="567"/>
        </w:tabs>
        <w:suppressAutoHyphens w:val="0"/>
        <w:autoSpaceDE w:val="0"/>
        <w:ind w:left="0" w:firstLine="426"/>
        <w:jc w:val="both"/>
      </w:pPr>
      <w:r w:rsidRPr="00D83F52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D83F52" w:rsidDel="00B44476">
        <w:t xml:space="preserve"> </w:t>
      </w:r>
      <w:r w:rsidRPr="00D83F52">
        <w:t>осознанного и ответственного отношения к собственным поступкам;</w:t>
      </w:r>
      <w:r w:rsidRPr="00D83F52" w:rsidDel="00B44476">
        <w:t xml:space="preserve"> </w:t>
      </w:r>
    </w:p>
    <w:p w:rsidR="00AA4008" w:rsidRPr="00D83F52" w:rsidRDefault="00AA4008" w:rsidP="002F17A1">
      <w:pPr>
        <w:numPr>
          <w:ilvl w:val="0"/>
          <w:numId w:val="28"/>
        </w:numPr>
        <w:tabs>
          <w:tab w:val="left" w:pos="0"/>
          <w:tab w:val="left" w:pos="567"/>
        </w:tabs>
        <w:suppressAutoHyphens w:val="0"/>
        <w:autoSpaceDE w:val="0"/>
        <w:ind w:left="0" w:firstLine="426"/>
        <w:jc w:val="both"/>
      </w:pPr>
      <w:r w:rsidRPr="00D83F52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D83F52">
        <w:rPr>
          <w:rStyle w:val="dash041e005f0431005f044b005f0447005f043d005f044b005f0439005f005fchar1char1"/>
        </w:rPr>
        <w:t>процессе</w:t>
      </w:r>
      <w:r w:rsidRPr="00D83F52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AA4008" w:rsidRPr="00D83F52" w:rsidRDefault="00AA4008" w:rsidP="002F17A1">
      <w:pPr>
        <w:pStyle w:val="1"/>
        <w:numPr>
          <w:ilvl w:val="0"/>
          <w:numId w:val="28"/>
        </w:numPr>
        <w:tabs>
          <w:tab w:val="left" w:pos="0"/>
          <w:tab w:val="left" w:pos="567"/>
          <w:tab w:val="left" w:pos="3148"/>
        </w:tabs>
        <w:ind w:left="0" w:firstLine="426"/>
        <w:jc w:val="both"/>
      </w:pPr>
      <w:r w:rsidRPr="00D83F52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A4008" w:rsidRPr="00D83F52" w:rsidRDefault="00AA4008" w:rsidP="002F17A1">
      <w:pPr>
        <w:pStyle w:val="1"/>
        <w:numPr>
          <w:ilvl w:val="0"/>
          <w:numId w:val="28"/>
        </w:numPr>
        <w:tabs>
          <w:tab w:val="left" w:pos="0"/>
          <w:tab w:val="left" w:pos="567"/>
          <w:tab w:val="left" w:pos="3148"/>
        </w:tabs>
        <w:ind w:left="0" w:firstLine="284"/>
        <w:jc w:val="both"/>
      </w:pPr>
      <w:r w:rsidRPr="00D83F52">
        <w:t>осознание возможностей самореализации средствами иностранного языка;</w:t>
      </w:r>
    </w:p>
    <w:p w:rsidR="00AA4008" w:rsidRPr="00D83F52" w:rsidRDefault="00AA4008" w:rsidP="002F17A1">
      <w:pPr>
        <w:pStyle w:val="1"/>
        <w:numPr>
          <w:ilvl w:val="0"/>
          <w:numId w:val="28"/>
        </w:numPr>
        <w:tabs>
          <w:tab w:val="left" w:pos="0"/>
          <w:tab w:val="left" w:pos="567"/>
          <w:tab w:val="left" w:pos="3148"/>
        </w:tabs>
        <w:ind w:left="0" w:firstLine="284"/>
        <w:jc w:val="both"/>
      </w:pPr>
      <w:r w:rsidRPr="00D83F52">
        <w:t>стремление к совершенствованию речевой культуры в целом;</w:t>
      </w:r>
    </w:p>
    <w:p w:rsidR="00AA4008" w:rsidRPr="00D83F52" w:rsidRDefault="00AA4008" w:rsidP="002F17A1">
      <w:pPr>
        <w:pStyle w:val="1"/>
        <w:numPr>
          <w:ilvl w:val="0"/>
          <w:numId w:val="28"/>
        </w:numPr>
        <w:tabs>
          <w:tab w:val="left" w:pos="0"/>
          <w:tab w:val="left" w:pos="567"/>
          <w:tab w:val="left" w:pos="3148"/>
        </w:tabs>
        <w:ind w:left="0" w:firstLine="284"/>
        <w:jc w:val="both"/>
      </w:pPr>
      <w:r w:rsidRPr="00D83F52">
        <w:t>формирование коммуникативной компетенции в межкультурной и межэтнической коммуникации;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jc w:val="both"/>
      </w:pPr>
      <w:proofErr w:type="spellStart"/>
      <w:r w:rsidRPr="00D83F52">
        <w:rPr>
          <w:b/>
          <w:bCs/>
        </w:rPr>
        <w:t>Метапредметными</w:t>
      </w:r>
      <w:proofErr w:type="spellEnd"/>
      <w:r w:rsidRPr="00D83F52">
        <w:rPr>
          <w:b/>
          <w:bCs/>
        </w:rPr>
        <w:t xml:space="preserve"> </w:t>
      </w:r>
      <w:r w:rsidRPr="00D83F52">
        <w:t>результатами являются: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  <w:rPr>
          <w:rStyle w:val="dash041e005f0431005f044b005f0447005f043d005f044b005f0439005f005fchar1char1"/>
        </w:rPr>
      </w:pPr>
      <w:r w:rsidRPr="00D83F52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</w:pPr>
      <w:r w:rsidRPr="00D83F52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  <w:rPr>
          <w:rStyle w:val="dash041e005f0431005f044b005f0447005f043d005f044b005f0439005f005fchar1char1"/>
        </w:rPr>
      </w:pPr>
      <w:r w:rsidRPr="00D83F52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  <w:rPr>
          <w:rStyle w:val="dash041e005f0431005f044b005f0447005f043d005f044b005f0439005f005fchar1char1"/>
        </w:rPr>
      </w:pPr>
      <w:r w:rsidRPr="00D83F52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  <w:rPr>
          <w:rStyle w:val="dash041e005f0431005f044b005f0447005f043d005f044b005f0439005f005fchar1char1"/>
        </w:rPr>
      </w:pPr>
      <w:r w:rsidRPr="00D83F52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</w:pPr>
      <w:r w:rsidRPr="00D83F52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D83F52">
        <w:t>родо</w:t>
      </w:r>
      <w:proofErr w:type="spellEnd"/>
      <w:r w:rsidRPr="00D83F52">
        <w:t>-видовых</w:t>
      </w:r>
      <w:proofErr w:type="gramEnd"/>
      <w:r w:rsidRPr="00D83F52">
        <w:t xml:space="preserve"> связей; 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</w:pPr>
      <w:r w:rsidRPr="00D83F52">
        <w:t xml:space="preserve">умение устанавливать причинно-следственные связи, строить  </w:t>
      </w:r>
      <w:proofErr w:type="gramStart"/>
      <w:r w:rsidRPr="00D83F52">
        <w:t>логическое рассуждение</w:t>
      </w:r>
      <w:proofErr w:type="gramEnd"/>
      <w:r w:rsidRPr="00D83F52">
        <w:t>, умозаключение (индуктивное, дедуктивное  и по аналогии) и выводы;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</w:pPr>
      <w:r w:rsidRPr="00D83F52">
        <w:lastRenderedPageBreak/>
        <w:t xml:space="preserve">умение создавать, применять и преобразовывать </w:t>
      </w:r>
      <w:r w:rsidRPr="00D83F52">
        <w:rPr>
          <w:rStyle w:val="dash041e005f0431005f044b005f0447005f043d005f044b005f0439005f005fchar1char1"/>
        </w:rPr>
        <w:t>знаки и символы, модели</w:t>
      </w:r>
      <w:r w:rsidRPr="00D83F52">
        <w:t xml:space="preserve"> и схемы для решения учебных и познавательных задач;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  <w:rPr>
          <w:rStyle w:val="dash041e005f0431005f044b005f0447005f043d005f044b005f0439005f005fchar1char1"/>
        </w:rPr>
      </w:pPr>
      <w:r w:rsidRPr="00D83F52">
        <w:rPr>
          <w:rStyle w:val="dash041e005f0431005f044b005f0447005f043d005f044b005f0439005f005fchar1char1"/>
        </w:rPr>
        <w:t>у</w:t>
      </w:r>
      <w:r w:rsidRPr="00D83F52">
        <w:rPr>
          <w:rStyle w:val="dash0421005f0442005f0440005f043e005f0433005f0438005f0439005f005fchar1char1"/>
        </w:rPr>
        <w:t xml:space="preserve">мение </w:t>
      </w:r>
      <w:r w:rsidRPr="00D83F52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83F52">
        <w:rPr>
          <w:rStyle w:val="dash0421005f0442005f0440005f043e005f0433005f0438005f0439005f005fchar1char1"/>
        </w:rPr>
        <w:t xml:space="preserve"> индивидуально и в группе: </w:t>
      </w:r>
      <w:r w:rsidRPr="00D83F52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A4008" w:rsidRPr="00D83F52" w:rsidRDefault="00AA4008" w:rsidP="002F17A1">
      <w:pPr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suppressAutoHyphens w:val="0"/>
        <w:autoSpaceDE w:val="0"/>
        <w:ind w:left="0" w:firstLine="142"/>
        <w:jc w:val="both"/>
      </w:pPr>
      <w:r w:rsidRPr="00D83F52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AA4008" w:rsidRPr="00D83F52" w:rsidRDefault="00AA4008" w:rsidP="002F17A1">
      <w:pPr>
        <w:pStyle w:val="dash041e005f0431005f044b005f0447005f043d005f044b005f0439"/>
        <w:numPr>
          <w:ilvl w:val="0"/>
          <w:numId w:val="29"/>
        </w:numPr>
        <w:tabs>
          <w:tab w:val="clear" w:pos="493"/>
          <w:tab w:val="left" w:pos="0"/>
          <w:tab w:val="num" w:pos="142"/>
          <w:tab w:val="left" w:pos="426"/>
        </w:tabs>
        <w:ind w:left="0" w:firstLine="142"/>
        <w:jc w:val="both"/>
      </w:pPr>
      <w:r w:rsidRPr="00D83F52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83F52">
        <w:rPr>
          <w:rStyle w:val="dash041e005f0431005f044b005f0447005f043d005f044b005f0439005f005fchar1char1"/>
        </w:rPr>
        <w:t>Т–</w:t>
      </w:r>
      <w:proofErr w:type="gramEnd"/>
      <w:r w:rsidRPr="00D83F52">
        <w:rPr>
          <w:rStyle w:val="dash041e005f0431005f044b005f0447005f043d005f044b005f0439005f005fchar1char1"/>
        </w:rPr>
        <w:t xml:space="preserve"> компетенции);</w:t>
      </w:r>
    </w:p>
    <w:p w:rsidR="00AA4008" w:rsidRPr="00D83F52" w:rsidRDefault="00AA4008" w:rsidP="002F17A1">
      <w:pPr>
        <w:pStyle w:val="1"/>
        <w:numPr>
          <w:ilvl w:val="0"/>
          <w:numId w:val="29"/>
        </w:numPr>
        <w:shd w:val="clear" w:color="auto" w:fill="FFFFFF"/>
        <w:tabs>
          <w:tab w:val="clear" w:pos="493"/>
          <w:tab w:val="left" w:pos="0"/>
          <w:tab w:val="num" w:pos="142"/>
          <w:tab w:val="left" w:pos="426"/>
        </w:tabs>
        <w:ind w:left="0" w:firstLine="142"/>
        <w:jc w:val="both"/>
      </w:pPr>
      <w:r w:rsidRPr="00D83F52">
        <w:t>развитие умения планировать своё речевое и неречевое поведение;</w:t>
      </w:r>
    </w:p>
    <w:p w:rsidR="00AA4008" w:rsidRPr="00D83F52" w:rsidRDefault="00AA4008" w:rsidP="002F17A1">
      <w:pPr>
        <w:pStyle w:val="1"/>
        <w:numPr>
          <w:ilvl w:val="0"/>
          <w:numId w:val="29"/>
        </w:numPr>
        <w:shd w:val="clear" w:color="auto" w:fill="FFFFFF"/>
        <w:tabs>
          <w:tab w:val="clear" w:pos="493"/>
          <w:tab w:val="left" w:pos="0"/>
          <w:tab w:val="num" w:pos="142"/>
          <w:tab w:val="left" w:pos="426"/>
        </w:tabs>
        <w:ind w:left="0" w:firstLine="142"/>
        <w:jc w:val="both"/>
      </w:pPr>
      <w:r w:rsidRPr="00D83F52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A4008" w:rsidRPr="00D83F52" w:rsidRDefault="00AA4008" w:rsidP="002F17A1">
      <w:pPr>
        <w:pStyle w:val="1"/>
        <w:numPr>
          <w:ilvl w:val="0"/>
          <w:numId w:val="29"/>
        </w:numPr>
        <w:shd w:val="clear" w:color="auto" w:fill="FFFFFF"/>
        <w:tabs>
          <w:tab w:val="clear" w:pos="493"/>
          <w:tab w:val="left" w:pos="0"/>
          <w:tab w:val="num" w:pos="142"/>
          <w:tab w:val="left" w:pos="426"/>
        </w:tabs>
        <w:ind w:left="0" w:firstLine="142"/>
        <w:jc w:val="both"/>
      </w:pPr>
      <w:r w:rsidRPr="00D83F52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A4008" w:rsidRPr="00D83F52" w:rsidRDefault="00AA4008" w:rsidP="002F17A1">
      <w:pPr>
        <w:pStyle w:val="1"/>
        <w:numPr>
          <w:ilvl w:val="0"/>
          <w:numId w:val="29"/>
        </w:numPr>
        <w:shd w:val="clear" w:color="auto" w:fill="FFFFFF"/>
        <w:tabs>
          <w:tab w:val="clear" w:pos="493"/>
          <w:tab w:val="left" w:pos="0"/>
          <w:tab w:val="num" w:pos="142"/>
          <w:tab w:val="left" w:pos="426"/>
        </w:tabs>
        <w:ind w:left="0" w:firstLine="142"/>
        <w:jc w:val="both"/>
      </w:pPr>
      <w:r w:rsidRPr="00D83F52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A4008" w:rsidRPr="00D83F52" w:rsidRDefault="00AA4008" w:rsidP="002F17A1">
      <w:pPr>
        <w:pStyle w:val="1"/>
        <w:numPr>
          <w:ilvl w:val="0"/>
          <w:numId w:val="29"/>
        </w:numPr>
        <w:shd w:val="clear" w:color="auto" w:fill="FFFFFF"/>
        <w:tabs>
          <w:tab w:val="clear" w:pos="493"/>
          <w:tab w:val="left" w:pos="0"/>
          <w:tab w:val="num" w:pos="142"/>
          <w:tab w:val="left" w:pos="426"/>
        </w:tabs>
        <w:ind w:left="0" w:firstLine="142"/>
        <w:jc w:val="both"/>
      </w:pPr>
      <w:r w:rsidRPr="00D83F52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jc w:val="both"/>
      </w:pPr>
      <w:r w:rsidRPr="00D83F52">
        <w:rPr>
          <w:b/>
          <w:bCs/>
        </w:rPr>
        <w:t xml:space="preserve">Предметными результатами </w:t>
      </w:r>
      <w:r w:rsidRPr="00D83F52">
        <w:t xml:space="preserve">являются: 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jc w:val="both"/>
      </w:pPr>
      <w:r w:rsidRPr="00D83F52">
        <w:rPr>
          <w:b/>
        </w:rPr>
        <w:t>А.</w:t>
      </w:r>
      <w:r w:rsidRPr="00D83F52">
        <w:t xml:space="preserve"> В коммуникативной сфере (т.е. владении иностранным языком как средством общения):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jc w:val="both"/>
        <w:rPr>
          <w:u w:val="single"/>
        </w:rPr>
      </w:pPr>
      <w:r w:rsidRPr="00D83F52">
        <w:rPr>
          <w:u w:val="single"/>
        </w:rPr>
        <w:t>Речевая компетенция в следующих видах речевой деятельности: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jc w:val="both"/>
        <w:rPr>
          <w:u w:val="single"/>
        </w:rPr>
      </w:pPr>
      <w:r w:rsidRPr="00D83F52">
        <w:rPr>
          <w:u w:val="single"/>
        </w:rPr>
        <w:t>В говорении:</w:t>
      </w:r>
    </w:p>
    <w:p w:rsidR="00AA4008" w:rsidRPr="00D83F52" w:rsidRDefault="00AA4008" w:rsidP="00D83F52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A4008" w:rsidRPr="00D83F52" w:rsidRDefault="00AA4008" w:rsidP="00D83F52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A4008" w:rsidRPr="00D83F52" w:rsidRDefault="00AA4008" w:rsidP="00D83F52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рассказывать о себе, своей семье, друзьях, своих интересах и планах на будущее;</w:t>
      </w:r>
    </w:p>
    <w:p w:rsidR="00AA4008" w:rsidRPr="00D83F52" w:rsidRDefault="00AA4008" w:rsidP="00D83F52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сообщать краткие сведения о своём городе/селе, о своей стране и странах изучаемого языка;</w:t>
      </w:r>
    </w:p>
    <w:p w:rsidR="00AA4008" w:rsidRPr="00D83F52" w:rsidRDefault="00AA4008" w:rsidP="00D83F52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D83F52">
        <w:t>прочитанному</w:t>
      </w:r>
      <w:proofErr w:type="gramEnd"/>
      <w:r w:rsidRPr="00D83F52">
        <w:t>/услышанному, давать краткую характеристику персонажей.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rPr>
          <w:u w:val="single"/>
        </w:rPr>
      </w:pPr>
      <w:r w:rsidRPr="00D83F52">
        <w:rPr>
          <w:u w:val="single"/>
        </w:rPr>
        <w:t xml:space="preserve">В </w:t>
      </w:r>
      <w:proofErr w:type="spellStart"/>
      <w:r w:rsidRPr="00D83F52">
        <w:rPr>
          <w:u w:val="single"/>
        </w:rPr>
        <w:t>аудировании</w:t>
      </w:r>
      <w:proofErr w:type="spellEnd"/>
      <w:r w:rsidRPr="00D83F52">
        <w:rPr>
          <w:u w:val="single"/>
        </w:rPr>
        <w:t>:</w:t>
      </w:r>
    </w:p>
    <w:p w:rsidR="00AA4008" w:rsidRPr="00D83F52" w:rsidRDefault="00AA4008" w:rsidP="00D83F52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воспринимать на слух и полностью понимать речь учителя, одноклассников;</w:t>
      </w:r>
    </w:p>
    <w:p w:rsidR="00AA4008" w:rsidRPr="00D83F52" w:rsidRDefault="00AA4008" w:rsidP="00D83F52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A4008" w:rsidRPr="00D83F52" w:rsidRDefault="00AA4008" w:rsidP="00D83F52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воспринимать на слух и выборочно понимать с опорой на языковую догадку, конте</w:t>
      </w:r>
      <w:proofErr w:type="gramStart"/>
      <w:r w:rsidRPr="00D83F52">
        <w:t>кст кр</w:t>
      </w:r>
      <w:proofErr w:type="gramEnd"/>
      <w:r w:rsidRPr="00D83F52">
        <w:t>аткие несложные аутентичные прагматические аудио- и видеотексты, выделяя значимую/нужную/необходимую информацию.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rPr>
          <w:u w:val="single"/>
        </w:rPr>
      </w:pPr>
      <w:r w:rsidRPr="00D83F52">
        <w:rPr>
          <w:u w:val="single"/>
        </w:rPr>
        <w:t>В чтении:</w:t>
      </w:r>
    </w:p>
    <w:p w:rsidR="00AA4008" w:rsidRPr="00D83F52" w:rsidRDefault="00AA4008" w:rsidP="00D83F52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читать аутентичные тексты разных жанров и стилей преимущественно с пониманием основного содержания;</w:t>
      </w:r>
    </w:p>
    <w:p w:rsidR="00AA4008" w:rsidRPr="00D83F52" w:rsidRDefault="00AA4008" w:rsidP="00D83F52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A4008" w:rsidRPr="00D83F52" w:rsidRDefault="00AA4008" w:rsidP="00D83F52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lastRenderedPageBreak/>
        <w:t>читать аутентичные тексты с выборочным пониманием значимой/нужной/интересующей информации.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rPr>
          <w:u w:val="single"/>
        </w:rPr>
      </w:pPr>
      <w:r w:rsidRPr="00D83F52">
        <w:rPr>
          <w:u w:val="single"/>
        </w:rPr>
        <w:t>В письменной речи:</w:t>
      </w:r>
    </w:p>
    <w:p w:rsidR="00AA4008" w:rsidRPr="00D83F52" w:rsidRDefault="00AA4008" w:rsidP="00D83F52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</w:pPr>
      <w:r w:rsidRPr="00D83F52">
        <w:t>заполнять анкеты и формуляры;</w:t>
      </w:r>
    </w:p>
    <w:p w:rsidR="00AA4008" w:rsidRPr="00D83F52" w:rsidRDefault="00AA4008" w:rsidP="00D83F52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A4008" w:rsidRPr="00D83F52" w:rsidRDefault="00AA4008" w:rsidP="00D83F52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составлять план, тезисы устного или письменного сообщения; кратко излагать результаты проектной деятельности.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outlineLvl w:val="0"/>
        <w:rPr>
          <w:u w:val="single"/>
        </w:rPr>
      </w:pPr>
      <w:r w:rsidRPr="00D83F52">
        <w:rPr>
          <w:u w:val="single"/>
        </w:rPr>
        <w:t>Языковая компетенция: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</w:pPr>
      <w:r w:rsidRPr="00D83F52">
        <w:t>применение правил написания слов, изученных в основной школе;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знание основных способов словообразования (аффиксации, словосложения, конверсии);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знание признаков изученных грамматических явлений (</w:t>
      </w:r>
      <w:proofErr w:type="spellStart"/>
      <w:proofErr w:type="gramStart"/>
      <w:r w:rsidRPr="00D83F52">
        <w:t>видо</w:t>
      </w:r>
      <w:proofErr w:type="spellEnd"/>
      <w:r w:rsidRPr="00D83F52">
        <w:t>-временных</w:t>
      </w:r>
      <w:proofErr w:type="gramEnd"/>
      <w:r w:rsidRPr="00D83F52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A4008" w:rsidRPr="00D83F52" w:rsidRDefault="00AA4008" w:rsidP="00D83F52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знание основных различий систем иностранного и русского/родного языков.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outlineLvl w:val="0"/>
        <w:rPr>
          <w:u w:val="single"/>
        </w:rPr>
      </w:pPr>
      <w:r w:rsidRPr="00D83F52">
        <w:rPr>
          <w:u w:val="single"/>
        </w:rPr>
        <w:t>Социокультурная компетенция:</w:t>
      </w:r>
    </w:p>
    <w:p w:rsidR="00AA4008" w:rsidRPr="00D83F52" w:rsidRDefault="00AA4008" w:rsidP="00D83F52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A4008" w:rsidRPr="00D83F52" w:rsidRDefault="00AA4008" w:rsidP="00D83F52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A4008" w:rsidRPr="00D83F52" w:rsidRDefault="00AA4008" w:rsidP="00D83F52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A4008" w:rsidRPr="00D83F52" w:rsidRDefault="00AA4008" w:rsidP="00D83F52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знакомство с образцами художественной, публицистической и научно-популярной литературы;</w:t>
      </w:r>
    </w:p>
    <w:p w:rsidR="00AA4008" w:rsidRPr="00D83F52" w:rsidRDefault="00AA4008" w:rsidP="00D83F52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A4008" w:rsidRPr="00D83F52" w:rsidRDefault="00AA4008" w:rsidP="00D83F52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представление о сходстве и различиях в традициях своей страны и стран изучаемого языка;</w:t>
      </w:r>
    </w:p>
    <w:p w:rsidR="00AA4008" w:rsidRPr="00D83F52" w:rsidRDefault="00AA4008" w:rsidP="00D83F52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понимание роли владения иностранными языками в современном мире.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jc w:val="both"/>
      </w:pPr>
      <w:r w:rsidRPr="00D83F52">
        <w:rPr>
          <w:u w:val="single"/>
        </w:rPr>
        <w:t xml:space="preserve">Компенсаторная компетенция </w:t>
      </w:r>
      <w:r w:rsidRPr="00D83F52">
        <w:t>– умение выходить из трудного положения в условиях дефицита языковых сре</w:t>
      </w:r>
      <w:proofErr w:type="gramStart"/>
      <w:r w:rsidRPr="00D83F52">
        <w:t>дств пр</w:t>
      </w:r>
      <w:proofErr w:type="gramEnd"/>
      <w:r w:rsidRPr="00D83F52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</w:pPr>
      <w:r w:rsidRPr="00D83F52">
        <w:rPr>
          <w:b/>
        </w:rPr>
        <w:t xml:space="preserve">Б. </w:t>
      </w:r>
      <w:r w:rsidRPr="00D83F52">
        <w:t>В познавательной сфере:</w:t>
      </w:r>
    </w:p>
    <w:p w:rsidR="00AA4008" w:rsidRPr="00D83F52" w:rsidRDefault="00AA4008" w:rsidP="00D83F52">
      <w:pPr>
        <w:pStyle w:val="1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</w:pPr>
      <w:proofErr w:type="gramStart"/>
      <w:r w:rsidRPr="00D83F52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A4008" w:rsidRPr="00D83F52" w:rsidRDefault="00AA4008" w:rsidP="00D83F52">
      <w:pPr>
        <w:pStyle w:val="1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владение приёмами работы с текстом: умение пользоваться определённой стратегией чтения/</w:t>
      </w:r>
      <w:proofErr w:type="spellStart"/>
      <w:r w:rsidRPr="00D83F52">
        <w:t>аудирования</w:t>
      </w:r>
      <w:proofErr w:type="spellEnd"/>
      <w:r w:rsidRPr="00D83F52">
        <w:t xml:space="preserve"> в зависимости от коммуникативной задачи (читать/слушать текст с разной глубиной понимания);</w:t>
      </w:r>
    </w:p>
    <w:p w:rsidR="00AA4008" w:rsidRPr="00D83F52" w:rsidRDefault="00AA4008" w:rsidP="00D83F52">
      <w:pPr>
        <w:pStyle w:val="1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A4008" w:rsidRPr="00D83F52" w:rsidRDefault="00AA4008" w:rsidP="00D83F52">
      <w:pPr>
        <w:pStyle w:val="1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готовность и умение осуществлять индивидуальную и совместную проектную работу;</w:t>
      </w:r>
    </w:p>
    <w:p w:rsidR="00AA4008" w:rsidRPr="00D83F52" w:rsidRDefault="00AA4008" w:rsidP="00D83F52">
      <w:pPr>
        <w:pStyle w:val="1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A4008" w:rsidRPr="00D83F52" w:rsidRDefault="00AA4008" w:rsidP="00D83F52">
      <w:pPr>
        <w:pStyle w:val="1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владение способами и приёмами дальнейшего самостоятельного изучения иностранных языков.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</w:pPr>
      <w:r w:rsidRPr="00D83F52">
        <w:rPr>
          <w:b/>
        </w:rPr>
        <w:t xml:space="preserve">В. </w:t>
      </w:r>
      <w:r w:rsidRPr="00D83F52">
        <w:t>В ценностно-ориентационной сфере:</w:t>
      </w:r>
    </w:p>
    <w:p w:rsidR="00AA4008" w:rsidRPr="00D83F52" w:rsidRDefault="00AA4008" w:rsidP="00D83F52">
      <w:pPr>
        <w:pStyle w:val="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представление о языке как средстве выражения чувств, эмоций, основе культуры мышления;</w:t>
      </w:r>
    </w:p>
    <w:p w:rsidR="00AA4008" w:rsidRPr="00D83F52" w:rsidRDefault="00AA4008" w:rsidP="00D83F52">
      <w:pPr>
        <w:pStyle w:val="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A4008" w:rsidRPr="00D83F52" w:rsidRDefault="00AA4008" w:rsidP="00D83F52">
      <w:pPr>
        <w:pStyle w:val="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 xml:space="preserve">представление о целостном </w:t>
      </w:r>
      <w:proofErr w:type="spellStart"/>
      <w:r w:rsidRPr="00D83F52">
        <w:t>полиязычном</w:t>
      </w:r>
      <w:proofErr w:type="spellEnd"/>
      <w:r w:rsidRPr="00D83F52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A4008" w:rsidRPr="00D83F52" w:rsidRDefault="00AA4008" w:rsidP="00D83F52">
      <w:pPr>
        <w:pStyle w:val="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</w:pPr>
      <w:r w:rsidRPr="00D83F52">
        <w:rPr>
          <w:b/>
        </w:rPr>
        <w:t xml:space="preserve">Г. </w:t>
      </w:r>
      <w:r w:rsidRPr="00D83F52">
        <w:t>В эстетической сфере:</w:t>
      </w:r>
    </w:p>
    <w:p w:rsidR="00AA4008" w:rsidRPr="00D83F52" w:rsidRDefault="00AA4008" w:rsidP="00D83F52">
      <w:pPr>
        <w:pStyle w:val="1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владение элементарными средствами выражения чувств и эмоций на иностранном языке;</w:t>
      </w:r>
    </w:p>
    <w:p w:rsidR="00AA4008" w:rsidRPr="00D83F52" w:rsidRDefault="00AA4008" w:rsidP="00D83F52">
      <w:pPr>
        <w:pStyle w:val="1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A4008" w:rsidRPr="00D83F52" w:rsidRDefault="00AA4008" w:rsidP="00D83F52">
      <w:pPr>
        <w:pStyle w:val="1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развитие чувства прекрасного в процессе обсуждения современных тенденций в живописи, музыке, литературе.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</w:pPr>
      <w:r w:rsidRPr="00D83F52">
        <w:rPr>
          <w:b/>
        </w:rPr>
        <w:t xml:space="preserve">Д. </w:t>
      </w:r>
      <w:r w:rsidRPr="00D83F52">
        <w:t>В трудовой сфере:</w:t>
      </w:r>
    </w:p>
    <w:p w:rsidR="00AA4008" w:rsidRPr="00D83F52" w:rsidRDefault="00AA4008" w:rsidP="00D83F52">
      <w:pPr>
        <w:pStyle w:val="1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умение рационально планировать свой учебный труд;</w:t>
      </w:r>
    </w:p>
    <w:p w:rsidR="00AA4008" w:rsidRPr="00D83F52" w:rsidRDefault="00AA4008" w:rsidP="00D83F52">
      <w:pPr>
        <w:pStyle w:val="1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567"/>
      </w:pPr>
      <w:r w:rsidRPr="00D83F52">
        <w:t>умение работать в соответствии с намеченным планом.</w:t>
      </w: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</w:pPr>
      <w:r w:rsidRPr="00D83F52">
        <w:rPr>
          <w:b/>
        </w:rPr>
        <w:t xml:space="preserve">Е. </w:t>
      </w:r>
      <w:r w:rsidRPr="00D83F52">
        <w:t>В физической сфере:</w:t>
      </w:r>
    </w:p>
    <w:p w:rsidR="00AA4008" w:rsidRPr="00D83F52" w:rsidRDefault="00AA4008" w:rsidP="00D83F52">
      <w:pPr>
        <w:pStyle w:val="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567"/>
        <w:jc w:val="both"/>
      </w:pPr>
      <w:r w:rsidRPr="00D83F52">
        <w:t>стремление вести здоровый образ жизни (режим труда и отдыха, питание, спорт, фитнес).</w:t>
      </w:r>
    </w:p>
    <w:p w:rsidR="00A45531" w:rsidRDefault="00A45531" w:rsidP="00D83F52">
      <w:pPr>
        <w:shd w:val="clear" w:color="auto" w:fill="FFFFFF"/>
        <w:tabs>
          <w:tab w:val="left" w:pos="0"/>
        </w:tabs>
        <w:ind w:firstLine="567"/>
        <w:jc w:val="center"/>
        <w:outlineLvl w:val="0"/>
        <w:rPr>
          <w:b/>
          <w:caps/>
        </w:rPr>
      </w:pPr>
    </w:p>
    <w:p w:rsidR="00AA4008" w:rsidRPr="00D83F52" w:rsidRDefault="00AA4008" w:rsidP="00D83F52">
      <w:pPr>
        <w:shd w:val="clear" w:color="auto" w:fill="FFFFFF"/>
        <w:tabs>
          <w:tab w:val="left" w:pos="0"/>
        </w:tabs>
        <w:ind w:firstLine="567"/>
        <w:jc w:val="center"/>
        <w:outlineLvl w:val="0"/>
        <w:rPr>
          <w:b/>
          <w:caps/>
        </w:rPr>
      </w:pPr>
      <w:r w:rsidRPr="00D83F52">
        <w:rPr>
          <w:b/>
          <w:caps/>
        </w:rPr>
        <w:t>Содержание курса</w:t>
      </w:r>
    </w:p>
    <w:p w:rsidR="00A653D2" w:rsidRDefault="00A653D2" w:rsidP="00D83F52">
      <w:pPr>
        <w:autoSpaceDE w:val="0"/>
        <w:autoSpaceDN w:val="0"/>
        <w:adjustRightInd w:val="0"/>
        <w:ind w:firstLine="567"/>
        <w:jc w:val="center"/>
        <w:rPr>
          <w:rFonts w:eastAsia="MS Mincho"/>
          <w:b/>
          <w:bCs/>
          <w:lang w:eastAsia="ja-JP"/>
        </w:rPr>
      </w:pPr>
      <w:r w:rsidRPr="00D83F52">
        <w:rPr>
          <w:rFonts w:eastAsia="MS Mincho"/>
          <w:b/>
          <w:bCs/>
          <w:lang w:eastAsia="ja-JP"/>
        </w:rPr>
        <w:t>Предметное содержание речи</w:t>
      </w:r>
    </w:p>
    <w:p w:rsidR="00EF0EFB" w:rsidRPr="00EF0EFB" w:rsidRDefault="00EF0EFB" w:rsidP="00EF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EF0EFB"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EF0EFB" w:rsidRPr="00EF0EFB" w:rsidRDefault="00EF0EFB" w:rsidP="00EF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EF0EFB">
        <w:t>2. Досуг и увлечения (чтение, кино, театр, музеи, музыка). Виды отдыха, путешествия. Молодёжная мода. Покупки.</w:t>
      </w:r>
    </w:p>
    <w:p w:rsidR="00EF0EFB" w:rsidRPr="00EF0EFB" w:rsidRDefault="00EF0EFB" w:rsidP="00EF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EF0EFB">
        <w:t>3. Здоровый образ жизни: режим труда и отдыха, спорт, сбалансированное питание, отказ от вредных привычек.</w:t>
      </w:r>
    </w:p>
    <w:p w:rsidR="00EF0EFB" w:rsidRPr="00EF0EFB" w:rsidRDefault="00EF0EFB" w:rsidP="00EF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EF0EFB">
        <w:t>4. Школьное</w:t>
      </w:r>
      <w:r w:rsidRPr="00EF0EFB">
        <w:tab/>
        <w:t>образование,</w:t>
      </w:r>
      <w:r w:rsidRPr="00EF0EFB"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F0EFB" w:rsidRPr="00EF0EFB" w:rsidRDefault="00EF0EFB" w:rsidP="00EF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EF0EFB">
        <w:t>5. Мир профессии. Проблемы выбора профессии. Роль иностранного языка в планах на будущее.</w:t>
      </w:r>
    </w:p>
    <w:p w:rsidR="00EF0EFB" w:rsidRPr="00EF0EFB" w:rsidRDefault="00EF0EFB" w:rsidP="00EF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EF0EFB"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EF0EFB">
        <w:t>У</w:t>
      </w:r>
      <w:proofErr w:type="gramStart"/>
      <w:r w:rsidRPr="00EF0EFB">
        <w:t>c</w:t>
      </w:r>
      <w:proofErr w:type="gramEnd"/>
      <w:r w:rsidRPr="00EF0EFB">
        <w:t>ловия</w:t>
      </w:r>
      <w:proofErr w:type="spellEnd"/>
      <w:r w:rsidRPr="00EF0EFB">
        <w:t xml:space="preserve"> проживания в городской/сельской местности. Транспорт.</w:t>
      </w:r>
    </w:p>
    <w:p w:rsidR="00EF0EFB" w:rsidRPr="00EF0EFB" w:rsidRDefault="00EF0EFB" w:rsidP="00EF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EF0EFB">
        <w:t>7. Средства массовой информации и коммуникации (пресса, телевидение, радио, Интернет).</w:t>
      </w:r>
    </w:p>
    <w:p w:rsidR="00EF0EFB" w:rsidRPr="00EF0EFB" w:rsidRDefault="00EF0EFB" w:rsidP="00EF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EF0EFB">
        <w:t xml:space="preserve">8. </w:t>
      </w:r>
      <w:proofErr w:type="gramStart"/>
      <w:r w:rsidRPr="00EF0EFB"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79403B" w:rsidRDefault="0079403B" w:rsidP="00EF0EFB">
      <w:pPr>
        <w:autoSpaceDE w:val="0"/>
        <w:autoSpaceDN w:val="0"/>
        <w:adjustRightInd w:val="0"/>
        <w:ind w:firstLine="567"/>
        <w:jc w:val="center"/>
        <w:rPr>
          <w:rFonts w:eastAsia="MS Mincho"/>
          <w:b/>
          <w:bCs/>
          <w:lang w:eastAsia="ja-JP"/>
        </w:rPr>
      </w:pPr>
    </w:p>
    <w:p w:rsidR="000D63C9" w:rsidRDefault="000D63C9">
      <w:pPr>
        <w:suppressAutoHyphens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br w:type="page"/>
      </w:r>
    </w:p>
    <w:p w:rsidR="00EF0EFB" w:rsidRPr="00D83F52" w:rsidRDefault="00EF0EFB" w:rsidP="00EF0EFB">
      <w:pPr>
        <w:autoSpaceDE w:val="0"/>
        <w:autoSpaceDN w:val="0"/>
        <w:adjustRightInd w:val="0"/>
        <w:ind w:firstLine="567"/>
        <w:jc w:val="center"/>
        <w:rPr>
          <w:rFonts w:eastAsia="MS Mincho"/>
          <w:b/>
          <w:bCs/>
          <w:lang w:eastAsia="ja-JP"/>
        </w:rPr>
      </w:pPr>
      <w:r w:rsidRPr="00D83F52">
        <w:rPr>
          <w:rFonts w:eastAsia="MS Mincho"/>
          <w:b/>
          <w:bCs/>
          <w:lang w:eastAsia="ja-JP"/>
        </w:rPr>
        <w:lastRenderedPageBreak/>
        <w:t>Предметное содержание речи</w:t>
      </w:r>
      <w:r>
        <w:rPr>
          <w:rFonts w:eastAsia="MS Mincho"/>
          <w:b/>
          <w:bCs/>
          <w:lang w:eastAsia="ja-JP"/>
        </w:rPr>
        <w:t xml:space="preserve"> в 5 классе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50"/>
        <w:gridCol w:w="2835"/>
      </w:tblGrid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proofErr w:type="spellStart"/>
            <w:r w:rsidRPr="00361FD6">
              <w:rPr>
                <w:rFonts w:eastAsia="MS Mincho"/>
                <w:lang w:val="en-US" w:eastAsia="ja-JP"/>
              </w:rPr>
              <w:t>Разделы</w:t>
            </w:r>
            <w:proofErr w:type="spellEnd"/>
          </w:p>
        </w:tc>
        <w:tc>
          <w:tcPr>
            <w:tcW w:w="850" w:type="dxa"/>
          </w:tcPr>
          <w:p w:rsidR="00A653D2" w:rsidRPr="000D63C9" w:rsidRDefault="00A653D2" w:rsidP="00361FD6">
            <w:pPr>
              <w:ind w:firstLine="31"/>
              <w:rPr>
                <w:sz w:val="20"/>
                <w:szCs w:val="20"/>
              </w:rPr>
            </w:pPr>
            <w:r w:rsidRPr="000D63C9">
              <w:rPr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</w:tcPr>
          <w:p w:rsidR="00A653D2" w:rsidRPr="00361FD6" w:rsidRDefault="00CD37E0" w:rsidP="00CD37E0">
            <w:pPr>
              <w:ind w:firstLine="567"/>
              <w:jc w:val="center"/>
            </w:pPr>
            <w:r w:rsidRPr="00F202E2">
              <w:t>Примерные сроки</w:t>
            </w:r>
            <w:r>
              <w:t xml:space="preserve"> (четверть)</w:t>
            </w: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 xml:space="preserve">Знакомство 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A653D2" w:rsidRPr="00361FD6" w:rsidRDefault="00A653D2" w:rsidP="00361FD6">
            <w:pPr>
              <w:ind w:firstLine="567"/>
            </w:pPr>
            <w:r w:rsidRPr="00361FD6">
              <w:t>1 четверть</w:t>
            </w:r>
          </w:p>
          <w:p w:rsidR="00F62683" w:rsidRPr="00361FD6" w:rsidRDefault="00F62683" w:rsidP="00361FD6">
            <w:pPr>
              <w:ind w:firstLine="567"/>
            </w:pPr>
          </w:p>
          <w:p w:rsidR="00F62683" w:rsidRPr="00361FD6" w:rsidRDefault="00F62683" w:rsidP="00361FD6">
            <w:pPr>
              <w:ind w:firstLine="567"/>
            </w:pPr>
            <w:r w:rsidRPr="00361FD6">
              <w:t>45ч</w:t>
            </w: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>Ежедневная жизнь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2835" w:type="dxa"/>
            <w:vMerge/>
          </w:tcPr>
          <w:p w:rsidR="00A653D2" w:rsidRPr="00361FD6" w:rsidRDefault="00A653D2" w:rsidP="00361FD6">
            <w:pPr>
              <w:ind w:firstLine="567"/>
            </w:pP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>Свободное время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2835" w:type="dxa"/>
            <w:vMerge/>
          </w:tcPr>
          <w:p w:rsidR="00A653D2" w:rsidRPr="00361FD6" w:rsidRDefault="00A653D2" w:rsidP="00361FD6">
            <w:pPr>
              <w:ind w:firstLine="567"/>
            </w:pP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>Путешествия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2835" w:type="dxa"/>
            <w:vMerge/>
          </w:tcPr>
          <w:p w:rsidR="00A653D2" w:rsidRPr="00361FD6" w:rsidRDefault="00A653D2" w:rsidP="00361FD6">
            <w:pPr>
              <w:ind w:firstLine="567"/>
            </w:pP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 xml:space="preserve">Страны и традиции 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11</w:t>
            </w:r>
          </w:p>
        </w:tc>
        <w:tc>
          <w:tcPr>
            <w:tcW w:w="2835" w:type="dxa"/>
            <w:vMerge/>
          </w:tcPr>
          <w:p w:rsidR="00A653D2" w:rsidRPr="00361FD6" w:rsidRDefault="00A653D2" w:rsidP="00361FD6">
            <w:pPr>
              <w:ind w:firstLine="567"/>
            </w:pPr>
          </w:p>
        </w:tc>
      </w:tr>
      <w:tr w:rsidR="00C56C33" w:rsidRPr="00361FD6" w:rsidTr="00A06F2A">
        <w:trPr>
          <w:trHeight w:val="273"/>
        </w:trPr>
        <w:tc>
          <w:tcPr>
            <w:tcW w:w="6521" w:type="dxa"/>
          </w:tcPr>
          <w:p w:rsidR="00C56C33" w:rsidRPr="00361FD6" w:rsidRDefault="00C56C33" w:rsidP="007A32AF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 xml:space="preserve">Мир вокруг </w:t>
            </w:r>
          </w:p>
        </w:tc>
        <w:tc>
          <w:tcPr>
            <w:tcW w:w="850" w:type="dxa"/>
          </w:tcPr>
          <w:p w:rsidR="00C56C33" w:rsidRPr="00361FD6" w:rsidRDefault="00C56C33" w:rsidP="00C56C33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3</w:t>
            </w: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2835" w:type="dxa"/>
            <w:vAlign w:val="center"/>
          </w:tcPr>
          <w:p w:rsidR="00C56C33" w:rsidRPr="00361FD6" w:rsidRDefault="00C56C33" w:rsidP="00A06F2A">
            <w:pPr>
              <w:ind w:firstLine="567"/>
            </w:pPr>
            <w:r w:rsidRPr="00361FD6">
              <w:t>2 четверть</w:t>
            </w:r>
            <w:r w:rsidR="00A06F2A">
              <w:t xml:space="preserve">        </w:t>
            </w:r>
            <w:r w:rsidRPr="00361FD6">
              <w:t>35ч</w:t>
            </w: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 xml:space="preserve">Великобритания. География и политический обзор 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A653D2" w:rsidRPr="00361FD6" w:rsidRDefault="00A653D2" w:rsidP="00361FD6">
            <w:pPr>
              <w:ind w:firstLine="567"/>
            </w:pPr>
            <w:r w:rsidRPr="00361FD6">
              <w:t>3 четверть</w:t>
            </w:r>
          </w:p>
          <w:p w:rsidR="00F62683" w:rsidRPr="00361FD6" w:rsidRDefault="00F62683" w:rsidP="00361FD6">
            <w:pPr>
              <w:ind w:firstLine="567"/>
            </w:pPr>
            <w:r w:rsidRPr="00361FD6">
              <w:t>50ч</w:t>
            </w: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>Здоровье и ЗОЖ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26</w:t>
            </w:r>
          </w:p>
        </w:tc>
        <w:tc>
          <w:tcPr>
            <w:tcW w:w="2835" w:type="dxa"/>
            <w:vMerge/>
          </w:tcPr>
          <w:p w:rsidR="00A653D2" w:rsidRPr="00361FD6" w:rsidRDefault="00A653D2" w:rsidP="00361FD6">
            <w:pPr>
              <w:ind w:firstLine="567"/>
            </w:pP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 xml:space="preserve">Спорт 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</w:pPr>
            <w:r w:rsidRPr="00361FD6">
              <w:rPr>
                <w:rFonts w:eastAsia="MS Mincho"/>
                <w:lang w:eastAsia="ja-JP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A653D2" w:rsidRPr="00361FD6" w:rsidRDefault="00A653D2" w:rsidP="00361FD6">
            <w:pPr>
              <w:ind w:firstLine="567"/>
            </w:pPr>
            <w:r w:rsidRPr="00361FD6">
              <w:t>4 четверть</w:t>
            </w:r>
          </w:p>
          <w:p w:rsidR="00F62683" w:rsidRPr="00361FD6" w:rsidRDefault="00F62683" w:rsidP="00361FD6">
            <w:pPr>
              <w:ind w:firstLine="567"/>
            </w:pPr>
            <w:r w:rsidRPr="00361FD6">
              <w:t>45ч</w:t>
            </w:r>
          </w:p>
        </w:tc>
      </w:tr>
      <w:tr w:rsidR="00A653D2" w:rsidRPr="00361FD6" w:rsidTr="00361FD6">
        <w:tc>
          <w:tcPr>
            <w:tcW w:w="6521" w:type="dxa"/>
          </w:tcPr>
          <w:p w:rsidR="00A653D2" w:rsidRPr="00361FD6" w:rsidRDefault="00A653D2" w:rsidP="00361FD6">
            <w:pPr>
              <w:autoSpaceDE w:val="0"/>
              <w:autoSpaceDN w:val="0"/>
              <w:adjustRightInd w:val="0"/>
              <w:ind w:firstLine="567"/>
              <w:rPr>
                <w:rFonts w:eastAsia="MS Mincho"/>
                <w:lang w:eastAsia="ja-JP"/>
              </w:rPr>
            </w:pPr>
            <w:r w:rsidRPr="00361FD6">
              <w:rPr>
                <w:rFonts w:eastAsia="MS Mincho"/>
                <w:lang w:eastAsia="ja-JP"/>
              </w:rPr>
              <w:t>Покупки</w:t>
            </w:r>
          </w:p>
        </w:tc>
        <w:tc>
          <w:tcPr>
            <w:tcW w:w="850" w:type="dxa"/>
          </w:tcPr>
          <w:p w:rsidR="00A653D2" w:rsidRPr="00361FD6" w:rsidRDefault="00A653D2" w:rsidP="00361FD6">
            <w:pPr>
              <w:ind w:firstLine="31"/>
              <w:rPr>
                <w:lang w:val="en-US"/>
              </w:rPr>
            </w:pPr>
            <w:r w:rsidRPr="00361FD6">
              <w:rPr>
                <w:rFonts w:eastAsia="MS Mincho"/>
                <w:lang w:eastAsia="ja-JP"/>
              </w:rPr>
              <w:t>2</w:t>
            </w:r>
            <w:r w:rsidRPr="00361FD6">
              <w:rPr>
                <w:rFonts w:eastAsia="MS Mincho"/>
                <w:lang w:val="en-US" w:eastAsia="ja-JP"/>
              </w:rPr>
              <w:t>7</w:t>
            </w:r>
          </w:p>
        </w:tc>
        <w:tc>
          <w:tcPr>
            <w:tcW w:w="2835" w:type="dxa"/>
            <w:vMerge/>
          </w:tcPr>
          <w:p w:rsidR="00A653D2" w:rsidRPr="00361FD6" w:rsidRDefault="00A653D2" w:rsidP="00361FD6">
            <w:pPr>
              <w:ind w:firstLine="567"/>
            </w:pPr>
          </w:p>
        </w:tc>
      </w:tr>
    </w:tbl>
    <w:p w:rsidR="00EF0EFB" w:rsidRPr="00D83F52" w:rsidRDefault="00EF0EFB" w:rsidP="00EF0EFB">
      <w:pPr>
        <w:autoSpaceDE w:val="0"/>
        <w:autoSpaceDN w:val="0"/>
        <w:adjustRightInd w:val="0"/>
        <w:ind w:firstLine="567"/>
        <w:jc w:val="center"/>
        <w:rPr>
          <w:rFonts w:eastAsia="MS Mincho"/>
          <w:b/>
          <w:bCs/>
          <w:lang w:eastAsia="ja-JP"/>
        </w:rPr>
      </w:pPr>
      <w:r w:rsidRPr="00D83F52">
        <w:rPr>
          <w:rFonts w:eastAsia="MS Mincho"/>
          <w:b/>
          <w:bCs/>
          <w:lang w:eastAsia="ja-JP"/>
        </w:rPr>
        <w:t>Предметное содержание речи</w:t>
      </w:r>
      <w:r>
        <w:rPr>
          <w:rFonts w:eastAsia="MS Mincho"/>
          <w:b/>
          <w:bCs/>
          <w:lang w:eastAsia="ja-JP"/>
        </w:rPr>
        <w:t xml:space="preserve"> в 6 классе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85"/>
        <w:gridCol w:w="2800"/>
      </w:tblGrid>
      <w:tr w:rsidR="00361FD6" w:rsidRPr="00F202E2" w:rsidTr="00361FD6">
        <w:tc>
          <w:tcPr>
            <w:tcW w:w="6521" w:type="dxa"/>
          </w:tcPr>
          <w:p w:rsidR="00361FD6" w:rsidRPr="00F202E2" w:rsidRDefault="00361FD6" w:rsidP="00AC7A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MS Mincho"/>
                <w:lang w:eastAsia="ja-JP"/>
              </w:rPr>
            </w:pPr>
            <w:proofErr w:type="spellStart"/>
            <w:r w:rsidRPr="00F202E2">
              <w:rPr>
                <w:rFonts w:eastAsia="MS Mincho"/>
                <w:lang w:val="en-US" w:eastAsia="ja-JP"/>
              </w:rPr>
              <w:t>Разделы</w:t>
            </w:r>
            <w:proofErr w:type="spellEnd"/>
          </w:p>
        </w:tc>
        <w:tc>
          <w:tcPr>
            <w:tcW w:w="885" w:type="dxa"/>
          </w:tcPr>
          <w:p w:rsidR="00361FD6" w:rsidRPr="000D63C9" w:rsidRDefault="00361FD6" w:rsidP="00361FD6">
            <w:pPr>
              <w:jc w:val="both"/>
              <w:rPr>
                <w:sz w:val="20"/>
                <w:szCs w:val="20"/>
              </w:rPr>
            </w:pPr>
            <w:r w:rsidRPr="000D63C9">
              <w:rPr>
                <w:sz w:val="20"/>
                <w:szCs w:val="20"/>
              </w:rPr>
              <w:t>Кол-во часов</w:t>
            </w:r>
          </w:p>
        </w:tc>
        <w:tc>
          <w:tcPr>
            <w:tcW w:w="2800" w:type="dxa"/>
          </w:tcPr>
          <w:p w:rsidR="00361FD6" w:rsidRPr="00F202E2" w:rsidRDefault="00CD37E0" w:rsidP="00CD37E0">
            <w:pPr>
              <w:ind w:firstLine="426"/>
              <w:jc w:val="center"/>
            </w:pPr>
            <w:r w:rsidRPr="00F202E2">
              <w:t>Примерные сроки</w:t>
            </w:r>
            <w:r>
              <w:t xml:space="preserve"> (четверть)</w:t>
            </w:r>
          </w:p>
        </w:tc>
      </w:tr>
      <w:tr w:rsidR="00361FD6" w:rsidRPr="00F202E2" w:rsidTr="00361FD6">
        <w:trPr>
          <w:trHeight w:val="603"/>
        </w:trPr>
        <w:tc>
          <w:tcPr>
            <w:tcW w:w="6521" w:type="dxa"/>
          </w:tcPr>
          <w:p w:rsidR="00361FD6" w:rsidRPr="00F202E2" w:rsidRDefault="00361FD6" w:rsidP="00C12035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proofErr w:type="gramStart"/>
            <w:r>
              <w:rPr>
                <w:rFonts w:eastAsia="MS Mincho"/>
                <w:lang w:eastAsia="ja-JP"/>
              </w:rPr>
              <w:t>Уроки повторения (Погода -8ч.</w:t>
            </w:r>
            <w:proofErr w:type="gramEnd"/>
            <w:r>
              <w:rPr>
                <w:rFonts w:eastAsia="MS Mincho"/>
                <w:lang w:eastAsia="ja-JP"/>
              </w:rPr>
              <w:t xml:space="preserve"> Климат- 8ч. Живая природа– </w:t>
            </w:r>
            <w:r w:rsidR="00C12035">
              <w:rPr>
                <w:rFonts w:eastAsia="MS Mincho"/>
                <w:lang w:eastAsia="ja-JP"/>
              </w:rPr>
              <w:t>7</w:t>
            </w:r>
            <w:r>
              <w:rPr>
                <w:rFonts w:eastAsia="MS Mincho"/>
                <w:lang w:eastAsia="ja-JP"/>
              </w:rPr>
              <w:t xml:space="preserve">ч. Человек и природа – 9ч. </w:t>
            </w:r>
            <w:proofErr w:type="gramStart"/>
            <w:r>
              <w:rPr>
                <w:rFonts w:eastAsia="MS Mincho"/>
                <w:lang w:eastAsia="ja-JP"/>
              </w:rPr>
              <w:t>Экология -1</w:t>
            </w:r>
            <w:r w:rsidR="00C12035">
              <w:rPr>
                <w:rFonts w:eastAsia="MS Mincho"/>
                <w:lang w:eastAsia="ja-JP"/>
              </w:rPr>
              <w:t>3</w:t>
            </w:r>
            <w:r>
              <w:rPr>
                <w:rFonts w:eastAsia="MS Mincho"/>
                <w:lang w:eastAsia="ja-JP"/>
              </w:rPr>
              <w:t>ч)</w:t>
            </w:r>
            <w:proofErr w:type="gramEnd"/>
          </w:p>
        </w:tc>
        <w:tc>
          <w:tcPr>
            <w:tcW w:w="885" w:type="dxa"/>
          </w:tcPr>
          <w:p w:rsidR="00361FD6" w:rsidRPr="00F202E2" w:rsidRDefault="00361FD6" w:rsidP="00361FD6">
            <w:pPr>
              <w:jc w:val="both"/>
            </w:pPr>
            <w:r>
              <w:rPr>
                <w:rFonts w:eastAsia="MS Mincho"/>
                <w:lang w:eastAsia="ja-JP"/>
              </w:rPr>
              <w:t>45</w:t>
            </w:r>
          </w:p>
        </w:tc>
        <w:tc>
          <w:tcPr>
            <w:tcW w:w="2800" w:type="dxa"/>
            <w:vAlign w:val="center"/>
          </w:tcPr>
          <w:p w:rsidR="00361FD6" w:rsidRPr="00F202E2" w:rsidRDefault="00361FD6" w:rsidP="00AC7AFD">
            <w:pPr>
              <w:ind w:firstLine="426"/>
              <w:jc w:val="both"/>
            </w:pPr>
            <w:r w:rsidRPr="00F202E2">
              <w:t>1 четверть</w:t>
            </w:r>
          </w:p>
        </w:tc>
      </w:tr>
      <w:tr w:rsidR="00361FD6" w:rsidRPr="00F202E2" w:rsidTr="00361FD6">
        <w:trPr>
          <w:trHeight w:val="267"/>
        </w:trPr>
        <w:tc>
          <w:tcPr>
            <w:tcW w:w="6521" w:type="dxa"/>
          </w:tcPr>
          <w:p w:rsidR="00361FD6" w:rsidRPr="00F202E2" w:rsidRDefault="00361FD6" w:rsidP="00AC7AFD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 w:rsidRPr="00F202E2">
              <w:rPr>
                <w:rFonts w:eastAsia="MS Mincho"/>
                <w:lang w:eastAsia="ja-JP"/>
              </w:rPr>
              <w:t>Великобритания.</w:t>
            </w:r>
          </w:p>
        </w:tc>
        <w:tc>
          <w:tcPr>
            <w:tcW w:w="885" w:type="dxa"/>
          </w:tcPr>
          <w:p w:rsidR="00361FD6" w:rsidRPr="00F202E2" w:rsidRDefault="00AE4A14" w:rsidP="00361FD6">
            <w:pPr>
              <w:jc w:val="both"/>
            </w:pPr>
            <w:r>
              <w:rPr>
                <w:rFonts w:eastAsia="MS Mincho"/>
                <w:lang w:eastAsia="ja-JP"/>
              </w:rPr>
              <w:t>54</w:t>
            </w:r>
          </w:p>
        </w:tc>
        <w:tc>
          <w:tcPr>
            <w:tcW w:w="2800" w:type="dxa"/>
            <w:vAlign w:val="center"/>
          </w:tcPr>
          <w:p w:rsidR="00361FD6" w:rsidRPr="00F202E2" w:rsidRDefault="00361FD6" w:rsidP="00AC7AFD">
            <w:pPr>
              <w:ind w:firstLine="426"/>
              <w:jc w:val="both"/>
            </w:pPr>
            <w:r w:rsidRPr="00F202E2">
              <w:t>2</w:t>
            </w:r>
            <w:r w:rsidR="00AE4A14">
              <w:t>,3</w:t>
            </w:r>
            <w:r w:rsidRPr="00F202E2">
              <w:t xml:space="preserve"> четверть</w:t>
            </w:r>
          </w:p>
        </w:tc>
      </w:tr>
      <w:tr w:rsidR="00361FD6" w:rsidRPr="00F202E2" w:rsidTr="00361FD6">
        <w:trPr>
          <w:trHeight w:val="271"/>
        </w:trPr>
        <w:tc>
          <w:tcPr>
            <w:tcW w:w="6521" w:type="dxa"/>
          </w:tcPr>
          <w:p w:rsidR="00361FD6" w:rsidRPr="00F202E2" w:rsidRDefault="00361FD6" w:rsidP="00AC7AFD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США</w:t>
            </w:r>
          </w:p>
        </w:tc>
        <w:tc>
          <w:tcPr>
            <w:tcW w:w="885" w:type="dxa"/>
          </w:tcPr>
          <w:p w:rsidR="00361FD6" w:rsidRPr="00F202E2" w:rsidRDefault="00AE4A14" w:rsidP="000165F1">
            <w:pPr>
              <w:jc w:val="both"/>
            </w:pPr>
            <w:r>
              <w:rPr>
                <w:rFonts w:eastAsia="MS Mincho"/>
                <w:lang w:eastAsia="ja-JP"/>
              </w:rPr>
              <w:t>3</w:t>
            </w:r>
            <w:r w:rsidR="000165F1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2800" w:type="dxa"/>
            <w:vAlign w:val="center"/>
          </w:tcPr>
          <w:p w:rsidR="00361FD6" w:rsidRPr="00F202E2" w:rsidRDefault="00361FD6" w:rsidP="00AC7AFD">
            <w:pPr>
              <w:ind w:firstLine="426"/>
              <w:jc w:val="both"/>
            </w:pPr>
            <w:r w:rsidRPr="00F202E2">
              <w:t>3 четверть</w:t>
            </w:r>
          </w:p>
        </w:tc>
      </w:tr>
      <w:tr w:rsidR="00361FD6" w:rsidRPr="00F202E2" w:rsidTr="00361FD6">
        <w:trPr>
          <w:trHeight w:val="275"/>
        </w:trPr>
        <w:tc>
          <w:tcPr>
            <w:tcW w:w="6521" w:type="dxa"/>
          </w:tcPr>
          <w:p w:rsidR="00361FD6" w:rsidRPr="00F202E2" w:rsidRDefault="00361FD6" w:rsidP="00AC7AFD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Австралия</w:t>
            </w:r>
          </w:p>
        </w:tc>
        <w:tc>
          <w:tcPr>
            <w:tcW w:w="885" w:type="dxa"/>
          </w:tcPr>
          <w:p w:rsidR="00361FD6" w:rsidRPr="00F202E2" w:rsidRDefault="00361FD6" w:rsidP="00361FD6">
            <w:pPr>
              <w:jc w:val="both"/>
            </w:pPr>
            <w:r>
              <w:rPr>
                <w:rFonts w:eastAsia="MS Mincho"/>
                <w:lang w:eastAsia="ja-JP"/>
              </w:rPr>
              <w:t>45</w:t>
            </w:r>
          </w:p>
        </w:tc>
        <w:tc>
          <w:tcPr>
            <w:tcW w:w="2800" w:type="dxa"/>
            <w:vAlign w:val="center"/>
          </w:tcPr>
          <w:p w:rsidR="00361FD6" w:rsidRPr="00F202E2" w:rsidRDefault="00361FD6" w:rsidP="00AC7AFD">
            <w:pPr>
              <w:ind w:firstLine="426"/>
              <w:jc w:val="both"/>
            </w:pPr>
            <w:r w:rsidRPr="00F202E2">
              <w:t>4 четверть</w:t>
            </w:r>
          </w:p>
        </w:tc>
      </w:tr>
    </w:tbl>
    <w:p w:rsidR="00D56057" w:rsidRPr="00D83F52" w:rsidRDefault="00D56057" w:rsidP="00D56057">
      <w:pPr>
        <w:autoSpaceDE w:val="0"/>
        <w:autoSpaceDN w:val="0"/>
        <w:adjustRightInd w:val="0"/>
        <w:ind w:firstLine="567"/>
        <w:jc w:val="center"/>
        <w:rPr>
          <w:rFonts w:eastAsia="MS Mincho"/>
          <w:b/>
          <w:bCs/>
          <w:lang w:eastAsia="ja-JP"/>
        </w:rPr>
      </w:pPr>
      <w:r w:rsidRPr="00D83F52">
        <w:rPr>
          <w:rFonts w:eastAsia="MS Mincho"/>
          <w:b/>
          <w:bCs/>
          <w:lang w:eastAsia="ja-JP"/>
        </w:rPr>
        <w:t>Предметное содержание речи</w:t>
      </w:r>
      <w:r>
        <w:rPr>
          <w:rFonts w:eastAsia="MS Mincho"/>
          <w:b/>
          <w:bCs/>
          <w:lang w:eastAsia="ja-JP"/>
        </w:rPr>
        <w:t xml:space="preserve"> в 7 классе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850"/>
        <w:gridCol w:w="2835"/>
      </w:tblGrid>
      <w:tr w:rsidR="00CD37E0" w:rsidRPr="009C0423" w:rsidTr="000D63C9">
        <w:tc>
          <w:tcPr>
            <w:tcW w:w="6629" w:type="dxa"/>
          </w:tcPr>
          <w:p w:rsidR="00CD37E0" w:rsidRPr="00F202E2" w:rsidRDefault="00CD37E0" w:rsidP="00AC7AFD">
            <w:pPr>
              <w:autoSpaceDE w:val="0"/>
              <w:autoSpaceDN w:val="0"/>
              <w:adjustRightInd w:val="0"/>
              <w:ind w:firstLine="426"/>
              <w:jc w:val="center"/>
              <w:rPr>
                <w:lang w:eastAsia="ja-JP"/>
              </w:rPr>
            </w:pPr>
            <w:proofErr w:type="spellStart"/>
            <w:r w:rsidRPr="00F202E2">
              <w:rPr>
                <w:lang w:val="en-US" w:eastAsia="ja-JP"/>
              </w:rPr>
              <w:t>Разделы</w:t>
            </w:r>
            <w:proofErr w:type="spellEnd"/>
          </w:p>
        </w:tc>
        <w:tc>
          <w:tcPr>
            <w:tcW w:w="850" w:type="dxa"/>
          </w:tcPr>
          <w:p w:rsidR="00CD37E0" w:rsidRPr="00A06F2A" w:rsidRDefault="00CD37E0" w:rsidP="00AC7AFD">
            <w:pPr>
              <w:jc w:val="both"/>
              <w:rPr>
                <w:sz w:val="20"/>
                <w:szCs w:val="20"/>
              </w:rPr>
            </w:pPr>
            <w:r w:rsidRPr="00A06F2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</w:tcPr>
          <w:p w:rsidR="00CD37E0" w:rsidRPr="00F202E2" w:rsidRDefault="00CD37E0" w:rsidP="00CD37E0">
            <w:pPr>
              <w:ind w:firstLine="426"/>
              <w:jc w:val="center"/>
            </w:pPr>
            <w:r w:rsidRPr="00F202E2">
              <w:t>Примерные сроки</w:t>
            </w:r>
            <w:r>
              <w:t xml:space="preserve"> (четверть)</w:t>
            </w: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 xml:space="preserve"> Россия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0423">
              <w:rPr>
                <w:lang w:eastAsia="ja-JP"/>
              </w:rPr>
              <w:t>8</w:t>
            </w:r>
          </w:p>
        </w:tc>
        <w:tc>
          <w:tcPr>
            <w:tcW w:w="2835" w:type="dxa"/>
            <w:vMerge w:val="restart"/>
          </w:tcPr>
          <w:p w:rsidR="00CD37E0" w:rsidRDefault="00CD37E0" w:rsidP="00CD37E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 четверть</w:t>
            </w:r>
          </w:p>
          <w:p w:rsidR="00CD37E0" w:rsidRPr="009C0423" w:rsidRDefault="00CD37E0" w:rsidP="00CD37E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45 ч</w:t>
            </w: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>Английский язык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0423">
              <w:rPr>
                <w:lang w:eastAsia="ja-JP"/>
              </w:rPr>
              <w:t>19</w:t>
            </w:r>
          </w:p>
        </w:tc>
        <w:tc>
          <w:tcPr>
            <w:tcW w:w="2835" w:type="dxa"/>
            <w:vMerge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>Мир вокруг меня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0423">
              <w:rPr>
                <w:lang w:eastAsia="ja-JP"/>
              </w:rPr>
              <w:t>18</w:t>
            </w:r>
          </w:p>
        </w:tc>
        <w:tc>
          <w:tcPr>
            <w:tcW w:w="2835" w:type="dxa"/>
            <w:vMerge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>Разнообразный мир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0423">
              <w:rPr>
                <w:lang w:eastAsia="ja-JP"/>
              </w:rPr>
              <w:t>21</w:t>
            </w:r>
          </w:p>
        </w:tc>
        <w:tc>
          <w:tcPr>
            <w:tcW w:w="2835" w:type="dxa"/>
            <w:vMerge w:val="restart"/>
          </w:tcPr>
          <w:p w:rsidR="00CD37E0" w:rsidRDefault="00CD37E0" w:rsidP="00CD37E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9C0423">
              <w:rPr>
                <w:lang w:eastAsia="ja-JP"/>
              </w:rPr>
              <w:t>2</w:t>
            </w:r>
            <w:r>
              <w:rPr>
                <w:lang w:eastAsia="ja-JP"/>
              </w:rPr>
              <w:t xml:space="preserve"> четверть</w:t>
            </w:r>
          </w:p>
          <w:p w:rsidR="00CD37E0" w:rsidRPr="009C0423" w:rsidRDefault="00CD37E0" w:rsidP="00CD37E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35 ч</w:t>
            </w: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 xml:space="preserve"> Рождество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0423">
              <w:rPr>
                <w:lang w:eastAsia="ja-JP"/>
              </w:rPr>
              <w:t>14</w:t>
            </w:r>
          </w:p>
        </w:tc>
        <w:tc>
          <w:tcPr>
            <w:tcW w:w="2835" w:type="dxa"/>
            <w:vMerge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>Чтение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0423">
              <w:rPr>
                <w:lang w:eastAsia="ja-JP"/>
              </w:rPr>
              <w:t>24</w:t>
            </w:r>
          </w:p>
        </w:tc>
        <w:tc>
          <w:tcPr>
            <w:tcW w:w="2835" w:type="dxa"/>
            <w:vMerge w:val="restart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9C0423">
              <w:rPr>
                <w:lang w:eastAsia="ja-JP"/>
              </w:rPr>
              <w:t>3</w:t>
            </w:r>
            <w:r>
              <w:rPr>
                <w:lang w:eastAsia="ja-JP"/>
              </w:rPr>
              <w:t xml:space="preserve"> четверть</w:t>
            </w:r>
          </w:p>
          <w:p w:rsidR="00CD37E0" w:rsidRPr="009C0423" w:rsidRDefault="00CD37E0" w:rsidP="00CD37E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50ч</w:t>
            </w: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>Популярные виды искусства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0423">
              <w:rPr>
                <w:lang w:eastAsia="ja-JP"/>
              </w:rPr>
              <w:t>26</w:t>
            </w:r>
          </w:p>
        </w:tc>
        <w:tc>
          <w:tcPr>
            <w:tcW w:w="2835" w:type="dxa"/>
            <w:vMerge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 xml:space="preserve">Спорт 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0423">
              <w:rPr>
                <w:lang w:eastAsia="ja-JP"/>
              </w:rPr>
              <w:t>2</w:t>
            </w:r>
            <w:r>
              <w:rPr>
                <w:lang w:eastAsia="ja-JP"/>
              </w:rPr>
              <w:t>5</w:t>
            </w:r>
          </w:p>
        </w:tc>
        <w:tc>
          <w:tcPr>
            <w:tcW w:w="2835" w:type="dxa"/>
            <w:vMerge w:val="restart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9C0423">
              <w:rPr>
                <w:lang w:eastAsia="ja-JP"/>
              </w:rPr>
              <w:t>4</w:t>
            </w:r>
            <w:r>
              <w:rPr>
                <w:lang w:eastAsia="ja-JP"/>
              </w:rPr>
              <w:t xml:space="preserve"> четверть</w:t>
            </w:r>
          </w:p>
          <w:p w:rsidR="00CD37E0" w:rsidRPr="009C0423" w:rsidRDefault="00CD37E0" w:rsidP="00CD37E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9C0423">
              <w:rPr>
                <w:lang w:eastAsia="ja-JP"/>
              </w:rPr>
              <w:t>4</w:t>
            </w:r>
            <w:r>
              <w:rPr>
                <w:lang w:eastAsia="ja-JP"/>
              </w:rPr>
              <w:t>5ч</w:t>
            </w:r>
          </w:p>
        </w:tc>
      </w:tr>
      <w:tr w:rsidR="00CD37E0" w:rsidRPr="009C0423" w:rsidTr="000D63C9">
        <w:tc>
          <w:tcPr>
            <w:tcW w:w="6629" w:type="dxa"/>
          </w:tcPr>
          <w:p w:rsidR="00CD37E0" w:rsidRPr="009C0423" w:rsidRDefault="00CD37E0" w:rsidP="0079403B">
            <w:pPr>
              <w:autoSpaceDE w:val="0"/>
              <w:autoSpaceDN w:val="0"/>
              <w:adjustRightInd w:val="0"/>
              <w:ind w:firstLine="426"/>
              <w:rPr>
                <w:lang w:eastAsia="ja-JP"/>
              </w:rPr>
            </w:pPr>
            <w:r w:rsidRPr="009C0423">
              <w:rPr>
                <w:lang w:eastAsia="ja-JP"/>
              </w:rPr>
              <w:t xml:space="preserve">Исследование мира </w:t>
            </w:r>
          </w:p>
        </w:tc>
        <w:tc>
          <w:tcPr>
            <w:tcW w:w="850" w:type="dxa"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  <w:tc>
          <w:tcPr>
            <w:tcW w:w="2835" w:type="dxa"/>
            <w:vMerge/>
          </w:tcPr>
          <w:p w:rsidR="00CD37E0" w:rsidRPr="009C0423" w:rsidRDefault="00CD37E0" w:rsidP="00CD37E0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</w:tbl>
    <w:p w:rsidR="00D56057" w:rsidRPr="00D83F52" w:rsidRDefault="00D56057" w:rsidP="00D56057">
      <w:pPr>
        <w:autoSpaceDE w:val="0"/>
        <w:autoSpaceDN w:val="0"/>
        <w:adjustRightInd w:val="0"/>
        <w:ind w:firstLine="567"/>
        <w:jc w:val="center"/>
        <w:rPr>
          <w:rFonts w:eastAsia="MS Mincho"/>
          <w:b/>
          <w:bCs/>
          <w:lang w:eastAsia="ja-JP"/>
        </w:rPr>
      </w:pPr>
      <w:r w:rsidRPr="00D83F52">
        <w:rPr>
          <w:rFonts w:eastAsia="MS Mincho"/>
          <w:b/>
          <w:bCs/>
          <w:lang w:eastAsia="ja-JP"/>
        </w:rPr>
        <w:t>Предметное содержание речи</w:t>
      </w:r>
      <w:r>
        <w:rPr>
          <w:rFonts w:eastAsia="MS Mincho"/>
          <w:b/>
          <w:bCs/>
          <w:lang w:eastAsia="ja-JP"/>
        </w:rPr>
        <w:t xml:space="preserve"> в 8 классе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85"/>
        <w:gridCol w:w="2800"/>
      </w:tblGrid>
      <w:tr w:rsidR="00063423" w:rsidRPr="00E03123" w:rsidTr="00AC7AFD">
        <w:tc>
          <w:tcPr>
            <w:tcW w:w="6521" w:type="dxa"/>
          </w:tcPr>
          <w:p w:rsidR="00063423" w:rsidRPr="00E03123" w:rsidRDefault="00063423" w:rsidP="00E03123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MS Mincho"/>
                <w:lang w:eastAsia="ja-JP"/>
              </w:rPr>
            </w:pPr>
            <w:proofErr w:type="spellStart"/>
            <w:r w:rsidRPr="00E03123">
              <w:rPr>
                <w:rFonts w:eastAsia="MS Mincho"/>
                <w:lang w:val="en-US" w:eastAsia="ja-JP"/>
              </w:rPr>
              <w:t>Разделы</w:t>
            </w:r>
            <w:proofErr w:type="spellEnd"/>
          </w:p>
        </w:tc>
        <w:tc>
          <w:tcPr>
            <w:tcW w:w="885" w:type="dxa"/>
          </w:tcPr>
          <w:p w:rsidR="00063423" w:rsidRPr="000D63C9" w:rsidRDefault="00063423" w:rsidP="00E03123">
            <w:pPr>
              <w:jc w:val="both"/>
              <w:rPr>
                <w:sz w:val="20"/>
                <w:szCs w:val="20"/>
              </w:rPr>
            </w:pPr>
            <w:r w:rsidRPr="000D63C9">
              <w:rPr>
                <w:sz w:val="20"/>
                <w:szCs w:val="20"/>
              </w:rPr>
              <w:t>Кол-во часов</w:t>
            </w:r>
          </w:p>
        </w:tc>
        <w:tc>
          <w:tcPr>
            <w:tcW w:w="2800" w:type="dxa"/>
          </w:tcPr>
          <w:p w:rsidR="00063423" w:rsidRPr="00E03123" w:rsidRDefault="00063423" w:rsidP="00E03123">
            <w:pPr>
              <w:ind w:firstLine="426"/>
              <w:jc w:val="both"/>
            </w:pPr>
            <w:r w:rsidRPr="00E03123">
              <w:t>Примерные сроки</w:t>
            </w:r>
          </w:p>
        </w:tc>
      </w:tr>
      <w:tr w:rsidR="00E03123" w:rsidRPr="00E03123" w:rsidTr="000D63C9">
        <w:trPr>
          <w:trHeight w:val="394"/>
        </w:trPr>
        <w:tc>
          <w:tcPr>
            <w:tcW w:w="6521" w:type="dxa"/>
          </w:tcPr>
          <w:p w:rsidR="00E03123" w:rsidRPr="00E03123" w:rsidRDefault="00E03123" w:rsidP="00E0312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 w:rsidRPr="00E03123">
              <w:rPr>
                <w:color w:val="000000"/>
              </w:rPr>
              <w:t>Выбор профессии. Мир профессий</w:t>
            </w:r>
          </w:p>
        </w:tc>
        <w:tc>
          <w:tcPr>
            <w:tcW w:w="885" w:type="dxa"/>
          </w:tcPr>
          <w:p w:rsidR="00E03123" w:rsidRPr="00E03123" w:rsidRDefault="00E03123" w:rsidP="00E03123">
            <w:pPr>
              <w:jc w:val="both"/>
            </w:pPr>
            <w:r w:rsidRPr="00E03123">
              <w:rPr>
                <w:rFonts w:eastAsia="MS Mincho"/>
                <w:lang w:eastAsia="ja-JP"/>
              </w:rPr>
              <w:t>18</w:t>
            </w:r>
          </w:p>
        </w:tc>
        <w:tc>
          <w:tcPr>
            <w:tcW w:w="2800" w:type="dxa"/>
            <w:vMerge w:val="restart"/>
            <w:vAlign w:val="center"/>
          </w:tcPr>
          <w:p w:rsidR="00E03123" w:rsidRPr="00E03123" w:rsidRDefault="00E03123" w:rsidP="00E03123">
            <w:pPr>
              <w:jc w:val="center"/>
            </w:pPr>
            <w:r w:rsidRPr="00E03123">
              <w:t>1 четверть</w:t>
            </w:r>
          </w:p>
          <w:p w:rsidR="00E03123" w:rsidRPr="00E03123" w:rsidRDefault="00E03123" w:rsidP="00E03123">
            <w:pPr>
              <w:jc w:val="center"/>
            </w:pPr>
            <w:r w:rsidRPr="00E03123">
              <w:t>36ч</w:t>
            </w:r>
          </w:p>
        </w:tc>
      </w:tr>
      <w:tr w:rsidR="00E03123" w:rsidRPr="00E03123" w:rsidTr="00AC7AFD">
        <w:trPr>
          <w:trHeight w:val="267"/>
        </w:trPr>
        <w:tc>
          <w:tcPr>
            <w:tcW w:w="6521" w:type="dxa"/>
          </w:tcPr>
          <w:p w:rsidR="00E03123" w:rsidRPr="00E03123" w:rsidRDefault="00E03123" w:rsidP="00E0312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 w:rsidRPr="00E03123">
              <w:rPr>
                <w:i/>
                <w:iCs/>
                <w:color w:val="000000"/>
              </w:rPr>
              <w:t xml:space="preserve"> </w:t>
            </w:r>
            <w:r w:rsidRPr="00E03123">
              <w:rPr>
                <w:iCs/>
                <w:color w:val="000000"/>
              </w:rPr>
              <w:t>Образование. Мир знаний</w:t>
            </w:r>
          </w:p>
        </w:tc>
        <w:tc>
          <w:tcPr>
            <w:tcW w:w="885" w:type="dxa"/>
          </w:tcPr>
          <w:p w:rsidR="00E03123" w:rsidRPr="00E03123" w:rsidRDefault="00E03123" w:rsidP="00E03123">
            <w:pPr>
              <w:jc w:val="both"/>
            </w:pPr>
            <w:r w:rsidRPr="00E03123">
              <w:rPr>
                <w:rFonts w:eastAsia="MS Mincho"/>
                <w:lang w:eastAsia="ja-JP"/>
              </w:rPr>
              <w:t>18</w:t>
            </w:r>
          </w:p>
        </w:tc>
        <w:tc>
          <w:tcPr>
            <w:tcW w:w="2800" w:type="dxa"/>
            <w:vMerge/>
            <w:vAlign w:val="center"/>
          </w:tcPr>
          <w:p w:rsidR="00E03123" w:rsidRPr="00E03123" w:rsidRDefault="00E03123" w:rsidP="00E03123">
            <w:pPr>
              <w:jc w:val="center"/>
            </w:pPr>
          </w:p>
        </w:tc>
      </w:tr>
      <w:tr w:rsidR="00063423" w:rsidRPr="00E03123" w:rsidTr="00AC7AFD">
        <w:trPr>
          <w:trHeight w:val="271"/>
        </w:trPr>
        <w:tc>
          <w:tcPr>
            <w:tcW w:w="6521" w:type="dxa"/>
          </w:tcPr>
          <w:p w:rsidR="00063423" w:rsidRPr="00E03123" w:rsidRDefault="00E03123" w:rsidP="00E0312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 w:rsidRPr="00E03123">
              <w:rPr>
                <w:color w:val="000000"/>
              </w:rPr>
              <w:t>Покупки. Мир денег</w:t>
            </w:r>
          </w:p>
        </w:tc>
        <w:tc>
          <w:tcPr>
            <w:tcW w:w="885" w:type="dxa"/>
          </w:tcPr>
          <w:p w:rsidR="00063423" w:rsidRPr="00E03123" w:rsidRDefault="00E03123" w:rsidP="00E03123">
            <w:pPr>
              <w:jc w:val="both"/>
            </w:pPr>
            <w:r w:rsidRPr="00E03123">
              <w:rPr>
                <w:rFonts w:eastAsia="MS Mincho"/>
                <w:lang w:eastAsia="ja-JP"/>
              </w:rPr>
              <w:t>28</w:t>
            </w:r>
          </w:p>
        </w:tc>
        <w:tc>
          <w:tcPr>
            <w:tcW w:w="2800" w:type="dxa"/>
            <w:vAlign w:val="center"/>
          </w:tcPr>
          <w:p w:rsidR="00E03123" w:rsidRPr="00E03123" w:rsidRDefault="00E03123" w:rsidP="00E03123">
            <w:pPr>
              <w:jc w:val="center"/>
            </w:pPr>
            <w:r w:rsidRPr="00E03123">
              <w:t>2 четверть</w:t>
            </w:r>
          </w:p>
          <w:p w:rsidR="00063423" w:rsidRPr="00E03123" w:rsidRDefault="00E03123" w:rsidP="00E03123">
            <w:pPr>
              <w:jc w:val="center"/>
            </w:pPr>
            <w:r w:rsidRPr="00E03123">
              <w:t>28ч</w:t>
            </w:r>
          </w:p>
        </w:tc>
      </w:tr>
      <w:tr w:rsidR="00E03123" w:rsidRPr="00E03123" w:rsidTr="00AC7AFD">
        <w:trPr>
          <w:trHeight w:val="275"/>
        </w:trPr>
        <w:tc>
          <w:tcPr>
            <w:tcW w:w="6521" w:type="dxa"/>
          </w:tcPr>
          <w:p w:rsidR="00E03123" w:rsidRPr="00E03123" w:rsidRDefault="00E03123" w:rsidP="00E0312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 w:rsidRPr="00E03123">
              <w:rPr>
                <w:color w:val="000000"/>
              </w:rPr>
              <w:t>Мир науки и технологий</w:t>
            </w:r>
          </w:p>
        </w:tc>
        <w:tc>
          <w:tcPr>
            <w:tcW w:w="885" w:type="dxa"/>
          </w:tcPr>
          <w:p w:rsidR="00E03123" w:rsidRPr="00E03123" w:rsidRDefault="00E03123" w:rsidP="00E03123">
            <w:pPr>
              <w:jc w:val="both"/>
            </w:pPr>
            <w:r w:rsidRPr="00E03123">
              <w:rPr>
                <w:rFonts w:eastAsia="MS Mincho"/>
                <w:lang w:eastAsia="ja-JP"/>
              </w:rPr>
              <w:t>20</w:t>
            </w:r>
          </w:p>
        </w:tc>
        <w:tc>
          <w:tcPr>
            <w:tcW w:w="2800" w:type="dxa"/>
            <w:vMerge w:val="restart"/>
            <w:vAlign w:val="center"/>
          </w:tcPr>
          <w:p w:rsidR="00E03123" w:rsidRPr="00E03123" w:rsidRDefault="00E03123" w:rsidP="00E03123">
            <w:pPr>
              <w:jc w:val="center"/>
            </w:pPr>
            <w:r w:rsidRPr="00E03123">
              <w:t>3 четверть</w:t>
            </w:r>
          </w:p>
          <w:p w:rsidR="00E03123" w:rsidRPr="00E03123" w:rsidRDefault="00E03123" w:rsidP="00E03123">
            <w:pPr>
              <w:jc w:val="center"/>
            </w:pPr>
            <w:r w:rsidRPr="00E03123">
              <w:t>40ч</w:t>
            </w:r>
          </w:p>
        </w:tc>
      </w:tr>
      <w:tr w:rsidR="00E03123" w:rsidRPr="00E03123" w:rsidTr="00AC7AFD">
        <w:trPr>
          <w:trHeight w:val="275"/>
        </w:trPr>
        <w:tc>
          <w:tcPr>
            <w:tcW w:w="6521" w:type="dxa"/>
          </w:tcPr>
          <w:p w:rsidR="00E03123" w:rsidRPr="00E03123" w:rsidRDefault="00E03123" w:rsidP="00E03123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</w:rPr>
            </w:pPr>
            <w:r w:rsidRPr="00E03123">
              <w:rPr>
                <w:color w:val="000000"/>
              </w:rPr>
              <w:t>Мир путешествий</w:t>
            </w:r>
          </w:p>
        </w:tc>
        <w:tc>
          <w:tcPr>
            <w:tcW w:w="885" w:type="dxa"/>
          </w:tcPr>
          <w:p w:rsidR="00E03123" w:rsidRPr="00E03123" w:rsidRDefault="00E03123" w:rsidP="00E03123">
            <w:pPr>
              <w:jc w:val="both"/>
              <w:rPr>
                <w:rFonts w:eastAsia="MS Mincho"/>
                <w:lang w:eastAsia="ja-JP"/>
              </w:rPr>
            </w:pPr>
            <w:r w:rsidRPr="00E03123">
              <w:rPr>
                <w:rFonts w:eastAsia="MS Mincho"/>
                <w:lang w:eastAsia="ja-JP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E03123" w:rsidRPr="00E03123" w:rsidRDefault="00E03123" w:rsidP="00E03123">
            <w:pPr>
              <w:jc w:val="center"/>
            </w:pPr>
          </w:p>
        </w:tc>
      </w:tr>
      <w:tr w:rsidR="00E03123" w:rsidRPr="00E03123" w:rsidTr="00AC7AFD">
        <w:trPr>
          <w:trHeight w:val="275"/>
        </w:trPr>
        <w:tc>
          <w:tcPr>
            <w:tcW w:w="6521" w:type="dxa"/>
          </w:tcPr>
          <w:p w:rsidR="00E03123" w:rsidRPr="00E03123" w:rsidRDefault="00E03123" w:rsidP="00E03123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</w:rPr>
            </w:pPr>
            <w:r w:rsidRPr="00E03123">
              <w:rPr>
                <w:color w:val="000000"/>
              </w:rPr>
              <w:t>Газеты и телевидение</w:t>
            </w:r>
          </w:p>
        </w:tc>
        <w:tc>
          <w:tcPr>
            <w:tcW w:w="885" w:type="dxa"/>
          </w:tcPr>
          <w:p w:rsidR="00E03123" w:rsidRPr="00E03123" w:rsidRDefault="00E03123" w:rsidP="00E03123">
            <w:pPr>
              <w:jc w:val="both"/>
              <w:rPr>
                <w:rFonts w:eastAsia="MS Mincho"/>
                <w:lang w:eastAsia="ja-JP"/>
              </w:rPr>
            </w:pPr>
            <w:r w:rsidRPr="00E03123">
              <w:rPr>
                <w:rFonts w:eastAsia="MS Mincho"/>
                <w:lang w:eastAsia="ja-JP"/>
              </w:rPr>
              <w:t>36</w:t>
            </w:r>
          </w:p>
        </w:tc>
        <w:tc>
          <w:tcPr>
            <w:tcW w:w="2800" w:type="dxa"/>
            <w:vAlign w:val="center"/>
          </w:tcPr>
          <w:p w:rsidR="00E03123" w:rsidRPr="00E03123" w:rsidRDefault="00E03123" w:rsidP="00E03123">
            <w:pPr>
              <w:jc w:val="center"/>
            </w:pPr>
            <w:r w:rsidRPr="00E03123">
              <w:t>4 четверть</w:t>
            </w:r>
          </w:p>
          <w:p w:rsidR="00E03123" w:rsidRPr="00E03123" w:rsidRDefault="00E03123" w:rsidP="00E03123">
            <w:pPr>
              <w:jc w:val="center"/>
            </w:pPr>
            <w:r w:rsidRPr="00E03123">
              <w:t>36ч</w:t>
            </w:r>
          </w:p>
        </w:tc>
      </w:tr>
    </w:tbl>
    <w:p w:rsidR="00D00CBE" w:rsidRPr="00D83F52" w:rsidRDefault="00D56057" w:rsidP="00E03123">
      <w:pPr>
        <w:autoSpaceDE w:val="0"/>
        <w:autoSpaceDN w:val="0"/>
        <w:adjustRightInd w:val="0"/>
        <w:ind w:firstLine="567"/>
        <w:jc w:val="center"/>
        <w:rPr>
          <w:rFonts w:eastAsia="MS Mincho"/>
          <w:b/>
          <w:bCs/>
          <w:lang w:eastAsia="ja-JP"/>
        </w:rPr>
      </w:pPr>
      <w:r w:rsidRPr="00D83F52">
        <w:rPr>
          <w:rFonts w:eastAsia="MS Mincho"/>
          <w:b/>
          <w:bCs/>
          <w:lang w:eastAsia="ja-JP"/>
        </w:rPr>
        <w:t>Предметное содержание речи</w:t>
      </w:r>
      <w:r>
        <w:rPr>
          <w:rFonts w:eastAsia="MS Mincho"/>
          <w:b/>
          <w:bCs/>
          <w:lang w:eastAsia="ja-JP"/>
        </w:rPr>
        <w:t xml:space="preserve"> в 9 классе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85"/>
        <w:gridCol w:w="2800"/>
      </w:tblGrid>
      <w:tr w:rsidR="00063423" w:rsidRPr="00F202E2" w:rsidTr="00AC7AFD">
        <w:tc>
          <w:tcPr>
            <w:tcW w:w="6521" w:type="dxa"/>
          </w:tcPr>
          <w:p w:rsidR="00063423" w:rsidRPr="00F202E2" w:rsidRDefault="00063423" w:rsidP="00AC7A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MS Mincho"/>
                <w:lang w:eastAsia="ja-JP"/>
              </w:rPr>
            </w:pPr>
            <w:proofErr w:type="spellStart"/>
            <w:r w:rsidRPr="00F202E2">
              <w:rPr>
                <w:rFonts w:eastAsia="MS Mincho"/>
                <w:lang w:val="en-US" w:eastAsia="ja-JP"/>
              </w:rPr>
              <w:t>Разделы</w:t>
            </w:r>
            <w:proofErr w:type="spellEnd"/>
          </w:p>
        </w:tc>
        <w:tc>
          <w:tcPr>
            <w:tcW w:w="885" w:type="dxa"/>
          </w:tcPr>
          <w:p w:rsidR="00063423" w:rsidRPr="00A06F2A" w:rsidRDefault="00063423" w:rsidP="00AC7AFD">
            <w:pPr>
              <w:jc w:val="both"/>
              <w:rPr>
                <w:sz w:val="20"/>
                <w:szCs w:val="20"/>
              </w:rPr>
            </w:pPr>
            <w:r w:rsidRPr="00A06F2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800" w:type="dxa"/>
          </w:tcPr>
          <w:p w:rsidR="00063423" w:rsidRPr="00F202E2" w:rsidRDefault="00063423" w:rsidP="00AC7AFD">
            <w:pPr>
              <w:ind w:firstLine="426"/>
              <w:jc w:val="both"/>
            </w:pPr>
            <w:r w:rsidRPr="00F202E2">
              <w:t>Примерные сроки</w:t>
            </w:r>
          </w:p>
        </w:tc>
      </w:tr>
      <w:tr w:rsidR="00063423" w:rsidRPr="00F202E2" w:rsidTr="00E03123">
        <w:trPr>
          <w:trHeight w:val="211"/>
        </w:trPr>
        <w:tc>
          <w:tcPr>
            <w:tcW w:w="6521" w:type="dxa"/>
          </w:tcPr>
          <w:p w:rsidR="00063423" w:rsidRPr="00D00CBE" w:rsidRDefault="00D00CBE" w:rsidP="00D00CB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7B0852">
              <w:rPr>
                <w:color w:val="000000"/>
              </w:rPr>
              <w:t>Страницы истории</w:t>
            </w:r>
          </w:p>
        </w:tc>
        <w:tc>
          <w:tcPr>
            <w:tcW w:w="885" w:type="dxa"/>
          </w:tcPr>
          <w:p w:rsidR="00063423" w:rsidRPr="00F202E2" w:rsidRDefault="00063423" w:rsidP="00AC7AFD">
            <w:pPr>
              <w:jc w:val="both"/>
            </w:pPr>
            <w:r>
              <w:rPr>
                <w:rFonts w:eastAsia="MS Mincho"/>
                <w:lang w:eastAsia="ja-JP"/>
              </w:rPr>
              <w:t>45</w:t>
            </w:r>
          </w:p>
        </w:tc>
        <w:tc>
          <w:tcPr>
            <w:tcW w:w="2800" w:type="dxa"/>
            <w:vAlign w:val="center"/>
          </w:tcPr>
          <w:p w:rsidR="00063423" w:rsidRPr="00F202E2" w:rsidRDefault="00063423" w:rsidP="00E03123">
            <w:pPr>
              <w:jc w:val="center"/>
            </w:pPr>
            <w:r w:rsidRPr="00F202E2">
              <w:t>1 четверть</w:t>
            </w:r>
          </w:p>
        </w:tc>
      </w:tr>
      <w:tr w:rsidR="00063423" w:rsidRPr="00F202E2" w:rsidTr="00AC7AFD">
        <w:trPr>
          <w:trHeight w:val="267"/>
        </w:trPr>
        <w:tc>
          <w:tcPr>
            <w:tcW w:w="6521" w:type="dxa"/>
          </w:tcPr>
          <w:p w:rsidR="00063423" w:rsidRPr="00F202E2" w:rsidRDefault="00D00CBE" w:rsidP="00D00CBE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 w:rsidRPr="007B0852">
              <w:rPr>
                <w:iCs/>
                <w:color w:val="000000"/>
              </w:rPr>
              <w:t>Люди и общество</w:t>
            </w:r>
            <w:r w:rsidRPr="00F202E2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885" w:type="dxa"/>
          </w:tcPr>
          <w:p w:rsidR="00063423" w:rsidRPr="00F202E2" w:rsidRDefault="00063423" w:rsidP="00AC7AFD">
            <w:pPr>
              <w:jc w:val="both"/>
            </w:pPr>
            <w:r>
              <w:rPr>
                <w:rFonts w:eastAsia="MS Mincho"/>
                <w:lang w:eastAsia="ja-JP"/>
              </w:rPr>
              <w:t>35</w:t>
            </w:r>
          </w:p>
        </w:tc>
        <w:tc>
          <w:tcPr>
            <w:tcW w:w="2800" w:type="dxa"/>
            <w:vAlign w:val="center"/>
          </w:tcPr>
          <w:p w:rsidR="00063423" w:rsidRPr="00F202E2" w:rsidRDefault="00063423" w:rsidP="00E03123">
            <w:pPr>
              <w:jc w:val="center"/>
            </w:pPr>
            <w:r w:rsidRPr="00F202E2">
              <w:t>2 четверть</w:t>
            </w:r>
          </w:p>
        </w:tc>
      </w:tr>
      <w:tr w:rsidR="00063423" w:rsidRPr="00F202E2" w:rsidTr="00AC7AFD">
        <w:trPr>
          <w:trHeight w:val="271"/>
        </w:trPr>
        <w:tc>
          <w:tcPr>
            <w:tcW w:w="6521" w:type="dxa"/>
          </w:tcPr>
          <w:p w:rsidR="00063423" w:rsidRPr="00F202E2" w:rsidRDefault="00D00CBE" w:rsidP="00D00CBE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 w:rsidRPr="007B0852">
              <w:rPr>
                <w:color w:val="000000"/>
              </w:rPr>
              <w:t xml:space="preserve">Жизнь подростков </w:t>
            </w:r>
          </w:p>
        </w:tc>
        <w:tc>
          <w:tcPr>
            <w:tcW w:w="885" w:type="dxa"/>
          </w:tcPr>
          <w:p w:rsidR="00063423" w:rsidRPr="00F202E2" w:rsidRDefault="00063423" w:rsidP="00AC7AFD">
            <w:pPr>
              <w:jc w:val="both"/>
            </w:pPr>
            <w:r>
              <w:rPr>
                <w:rFonts w:eastAsia="MS Mincho"/>
                <w:lang w:eastAsia="ja-JP"/>
              </w:rPr>
              <w:t>50</w:t>
            </w:r>
          </w:p>
        </w:tc>
        <w:tc>
          <w:tcPr>
            <w:tcW w:w="2800" w:type="dxa"/>
            <w:vAlign w:val="center"/>
          </w:tcPr>
          <w:p w:rsidR="00063423" w:rsidRPr="00F202E2" w:rsidRDefault="00063423" w:rsidP="00E03123">
            <w:pPr>
              <w:jc w:val="center"/>
            </w:pPr>
            <w:r w:rsidRPr="00F202E2">
              <w:t>3 четверть</w:t>
            </w:r>
          </w:p>
        </w:tc>
      </w:tr>
      <w:tr w:rsidR="00063423" w:rsidRPr="00F202E2" w:rsidTr="00AC7AFD">
        <w:trPr>
          <w:trHeight w:val="275"/>
        </w:trPr>
        <w:tc>
          <w:tcPr>
            <w:tcW w:w="6521" w:type="dxa"/>
          </w:tcPr>
          <w:p w:rsidR="00063423" w:rsidRPr="00F202E2" w:rsidRDefault="00D00CBE" w:rsidP="00D00CBE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MS Mincho"/>
                <w:lang w:eastAsia="ja-JP"/>
              </w:rPr>
            </w:pPr>
            <w:r w:rsidRPr="007B0852">
              <w:rPr>
                <w:color w:val="000000"/>
              </w:rPr>
              <w:t>Дела семейные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85" w:type="dxa"/>
          </w:tcPr>
          <w:p w:rsidR="00063423" w:rsidRPr="00F202E2" w:rsidRDefault="00063423" w:rsidP="00E03123">
            <w:pPr>
              <w:jc w:val="both"/>
            </w:pPr>
            <w:r>
              <w:rPr>
                <w:rFonts w:eastAsia="MS Mincho"/>
                <w:lang w:eastAsia="ja-JP"/>
              </w:rPr>
              <w:t>4</w:t>
            </w:r>
            <w:r w:rsidR="00E03123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800" w:type="dxa"/>
            <w:vAlign w:val="center"/>
          </w:tcPr>
          <w:p w:rsidR="00063423" w:rsidRPr="00F202E2" w:rsidRDefault="00063423" w:rsidP="00E03123">
            <w:pPr>
              <w:jc w:val="center"/>
            </w:pPr>
            <w:r w:rsidRPr="00F202E2">
              <w:t>4 четверть</w:t>
            </w:r>
          </w:p>
        </w:tc>
      </w:tr>
    </w:tbl>
    <w:p w:rsidR="00B942FD" w:rsidRPr="00D83F52" w:rsidRDefault="00813A01" w:rsidP="00813A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center"/>
        <w:outlineLvl w:val="0"/>
        <w:rPr>
          <w:b/>
        </w:rPr>
      </w:pPr>
      <w:r w:rsidRPr="00D83F52">
        <w:rPr>
          <w:b/>
        </w:rPr>
        <w:lastRenderedPageBreak/>
        <w:t>КОММУНИКАТИВНЫЕ УМЕНИЯ ПО ВИДАМ РЕЧЕВОЙ ДЕЯТЕЛЬНОСТИ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Говорение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i/>
        </w:rPr>
      </w:pPr>
      <w:r w:rsidRPr="00D83F52">
        <w:t>1.</w:t>
      </w:r>
      <w:r w:rsidRPr="00D83F52">
        <w:rPr>
          <w:i/>
        </w:rPr>
        <w:t xml:space="preserve"> Диалогическая речь: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 xml:space="preserve">Уметь вести: </w:t>
      </w:r>
    </w:p>
    <w:p w:rsidR="00B942FD" w:rsidRPr="00D83F52" w:rsidRDefault="00B942FD" w:rsidP="00D83F52">
      <w:pPr>
        <w:pStyle w:val="1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 xml:space="preserve">диалоги этикетного характера, </w:t>
      </w:r>
    </w:p>
    <w:p w:rsidR="00B942FD" w:rsidRPr="00D83F52" w:rsidRDefault="00B942FD" w:rsidP="00D83F52">
      <w:pPr>
        <w:pStyle w:val="1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 xml:space="preserve">диалог-расспрос, </w:t>
      </w:r>
    </w:p>
    <w:p w:rsidR="00B942FD" w:rsidRPr="00D83F52" w:rsidRDefault="00B942FD" w:rsidP="00D83F52">
      <w:pPr>
        <w:pStyle w:val="1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 xml:space="preserve">диалог-побуждение к действию, </w:t>
      </w:r>
    </w:p>
    <w:p w:rsidR="00B942FD" w:rsidRPr="00D83F52" w:rsidRDefault="00B942FD" w:rsidP="00D83F52">
      <w:pPr>
        <w:pStyle w:val="1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диалог – обмен мнениями, </w:t>
      </w:r>
    </w:p>
    <w:p w:rsidR="00B942FD" w:rsidRPr="00D83F52" w:rsidRDefault="00B942FD" w:rsidP="00D83F52">
      <w:pPr>
        <w:pStyle w:val="1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 xml:space="preserve">комбинированные диалоги. </w:t>
      </w:r>
    </w:p>
    <w:p w:rsidR="00B942FD" w:rsidRPr="00D83F52" w:rsidRDefault="00B942FD" w:rsidP="000634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Объём диалога – от 3 реплик (5–7 классы) до 4–5 реплик (8–9 классы) со стороны каждого учащегося. Продолжительность диалога – 2,5–3 мин (9 класс).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i/>
        </w:rPr>
      </w:pPr>
      <w:r w:rsidRPr="00D83F52">
        <w:t>2.</w:t>
      </w:r>
      <w:r w:rsidRPr="00D83F52">
        <w:rPr>
          <w:i/>
        </w:rPr>
        <w:t xml:space="preserve"> Монологическая речь</w:t>
      </w:r>
    </w:p>
    <w:p w:rsidR="00B942FD" w:rsidRPr="00D83F52" w:rsidRDefault="00B942FD" w:rsidP="00D83F52">
      <w:pPr>
        <w:shd w:val="clear" w:color="auto" w:fill="FFFFFF"/>
        <w:ind w:firstLine="567"/>
      </w:pPr>
      <w:r w:rsidRPr="00D83F52">
        <w:t>Уметь пользоваться:</w:t>
      </w:r>
    </w:p>
    <w:p w:rsidR="00B942FD" w:rsidRPr="00D83F52" w:rsidRDefault="00B942FD" w:rsidP="00D83F52">
      <w:pPr>
        <w:pStyle w:val="1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567"/>
        <w:jc w:val="both"/>
        <w:rPr>
          <w:rFonts w:eastAsia="Times New Roman"/>
        </w:rPr>
      </w:pPr>
      <w:r w:rsidRPr="00D83F52">
        <w:t xml:space="preserve">основными коммуникативными типами речи: </w:t>
      </w:r>
      <w:r w:rsidRPr="00D83F52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proofErr w:type="spellStart"/>
      <w:r w:rsidRPr="00D83F52">
        <w:rPr>
          <w:b/>
        </w:rPr>
        <w:t>Аудирование</w:t>
      </w:r>
      <w:proofErr w:type="spellEnd"/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rPr>
          <w:i/>
        </w:rPr>
        <w:t>Жанры текстов</w:t>
      </w:r>
      <w:r w:rsidRPr="00D83F52">
        <w:t>: прагматические, публицистические.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rPr>
          <w:i/>
        </w:rPr>
        <w:t>Типы текстов</w:t>
      </w:r>
      <w:r w:rsidRPr="00D83F52">
        <w:t>: объявление, реклама, сообщение, рассказ, диалог-интервью, стихотворение и др.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proofErr w:type="spellStart"/>
      <w:r w:rsidRPr="00D83F52">
        <w:t>Аудирование</w:t>
      </w:r>
      <w:proofErr w:type="spellEnd"/>
      <w:r w:rsidRPr="00D83F52"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D83F52">
        <w:t>аудирования</w:t>
      </w:r>
      <w:proofErr w:type="spellEnd"/>
      <w:r w:rsidRPr="00D83F52">
        <w:t xml:space="preserve"> – до 1 мин.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proofErr w:type="spellStart"/>
      <w:r w:rsidRPr="00D83F52">
        <w:t>Аудирование</w:t>
      </w:r>
      <w:proofErr w:type="spellEnd"/>
      <w:r w:rsidRPr="00D83F52"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D83F52">
        <w:t>изученными</w:t>
      </w:r>
      <w:proofErr w:type="gramEnd"/>
      <w:r w:rsidRPr="00D83F52">
        <w:t xml:space="preserve"> и некоторое количество незнакомых языковых явлений. Время звучания текстов для </w:t>
      </w:r>
      <w:proofErr w:type="spellStart"/>
      <w:r w:rsidRPr="00D83F52">
        <w:t>аудирования</w:t>
      </w:r>
      <w:proofErr w:type="spellEnd"/>
      <w:r w:rsidRPr="00D83F52">
        <w:t xml:space="preserve"> – до 2 мин.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proofErr w:type="spellStart"/>
      <w:r w:rsidRPr="00D83F52">
        <w:t>Аудирование</w:t>
      </w:r>
      <w:proofErr w:type="spellEnd"/>
      <w:r w:rsidRPr="00D83F52"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D83F52">
        <w:t>аудирования</w:t>
      </w:r>
      <w:proofErr w:type="spellEnd"/>
      <w:r w:rsidRPr="00D83F52">
        <w:t xml:space="preserve"> – до 1,5 мин.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r w:rsidRPr="00D83F52">
        <w:rPr>
          <w:b/>
        </w:rPr>
        <w:t>Чтение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</w:pPr>
      <w:r w:rsidRPr="00D83F52">
        <w:t xml:space="preserve">Уметь: </w:t>
      </w:r>
    </w:p>
    <w:p w:rsidR="00B942FD" w:rsidRPr="00D83F52" w:rsidRDefault="00B942FD" w:rsidP="00D83F52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Письменная речь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Уметь: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– заполнять формуляры, бланки (указывать имя, фамилию, пол, гражданство, адрес);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lastRenderedPageBreak/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составлять план, тезисы устного или письменного сообщения, кратко излагать результаты проектной деятельности.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b/>
        </w:rPr>
      </w:pPr>
    </w:p>
    <w:p w:rsidR="00B942FD" w:rsidRPr="00D83F52" w:rsidRDefault="00813A01" w:rsidP="00813A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center"/>
        <w:outlineLvl w:val="0"/>
        <w:rPr>
          <w:b/>
        </w:rPr>
      </w:pPr>
      <w:r w:rsidRPr="00D83F52">
        <w:rPr>
          <w:b/>
        </w:rPr>
        <w:t>ЯЗЫКОВЫЕ СРЕДСТВА И НАВЫКИ ПОЛЬЗОВАНИЯ ИМИ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Орфография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Знание правил чтения и орфографии и навыки их применения на основе изучаемого лексико-грамматического материала.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Фонетическая сторона речи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Лексическая сторона речи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 xml:space="preserve">Основные способы словообразования: </w:t>
      </w:r>
    </w:p>
    <w:p w:rsidR="00B942FD" w:rsidRPr="00D83F52" w:rsidRDefault="00B942FD" w:rsidP="00D83F52">
      <w:pPr>
        <w:pStyle w:val="1"/>
        <w:numPr>
          <w:ilvl w:val="0"/>
          <w:numId w:val="3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567"/>
        <w:rPr>
          <w:rFonts w:eastAsia="Times New Roman"/>
        </w:rPr>
      </w:pPr>
      <w:r w:rsidRPr="00D83F52">
        <w:rPr>
          <w:rFonts w:eastAsia="Times New Roman"/>
        </w:rPr>
        <w:t xml:space="preserve">аффиксация: </w:t>
      </w:r>
    </w:p>
    <w:p w:rsidR="00B942FD" w:rsidRPr="00D83F52" w:rsidRDefault="00B942FD" w:rsidP="00D83F52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глаголов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  <w:i/>
          <w:lang w:val="en-US"/>
        </w:rPr>
        <w:t>-dis-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disagree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mis</w:t>
      </w:r>
      <w:proofErr w:type="spellEnd"/>
      <w:r w:rsidRPr="00D83F52">
        <w:rPr>
          <w:rFonts w:eastAsia="Times New Roman"/>
          <w:i/>
          <w:lang w:val="en-US"/>
        </w:rPr>
        <w:t>-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misunderstand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-re-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rewrite</w:t>
      </w:r>
      <w:r w:rsidRPr="00D83F52">
        <w:rPr>
          <w:rFonts w:eastAsia="Times New Roman"/>
          <w:lang w:val="en-US"/>
        </w:rPr>
        <w:t xml:space="preserve">); </w:t>
      </w:r>
      <w:proofErr w:type="spellStart"/>
      <w:r w:rsidRPr="00D83F52">
        <w:rPr>
          <w:rFonts w:eastAsia="Times New Roman"/>
          <w:i/>
          <w:lang w:val="en-US"/>
        </w:rPr>
        <w:t>ize</w:t>
      </w:r>
      <w:proofErr w:type="spellEnd"/>
      <w:r w:rsidRPr="00D83F52">
        <w:rPr>
          <w:rFonts w:eastAsia="Times New Roman"/>
          <w:i/>
          <w:lang w:val="en-US"/>
        </w:rPr>
        <w:t>/</w:t>
      </w:r>
      <w:proofErr w:type="spellStart"/>
      <w:r w:rsidRPr="00D83F52">
        <w:rPr>
          <w:rFonts w:eastAsia="Times New Roman"/>
          <w:i/>
          <w:lang w:val="en-US"/>
        </w:rPr>
        <w:t>ise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revise</w:t>
      </w:r>
      <w:r w:rsidRPr="00D83F52">
        <w:rPr>
          <w:rFonts w:eastAsia="Times New Roman"/>
          <w:lang w:val="en-US"/>
        </w:rPr>
        <w:t>);</w:t>
      </w:r>
    </w:p>
    <w:p w:rsidR="00B942FD" w:rsidRPr="00D83F52" w:rsidRDefault="00B942FD" w:rsidP="00D83F52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существительных</w:t>
      </w:r>
      <w:r w:rsidRPr="00D83F52">
        <w:rPr>
          <w:rFonts w:eastAsia="Times New Roman"/>
          <w:lang w:val="en-US"/>
        </w:rPr>
        <w:tab/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sion</w:t>
      </w:r>
      <w:proofErr w:type="spellEnd"/>
      <w:r w:rsidRPr="00D83F52">
        <w:rPr>
          <w:rFonts w:eastAsia="Times New Roman"/>
          <w:i/>
          <w:lang w:val="en-US"/>
        </w:rPr>
        <w:t>/-</w:t>
      </w:r>
      <w:proofErr w:type="spellStart"/>
      <w:r w:rsidRPr="00D83F52">
        <w:rPr>
          <w:rFonts w:eastAsia="Times New Roman"/>
          <w:i/>
          <w:lang w:val="en-US"/>
        </w:rPr>
        <w:t>tion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conclusion/celebration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ance</w:t>
      </w:r>
      <w:proofErr w:type="spellEnd"/>
      <w:r w:rsidRPr="00D83F52">
        <w:rPr>
          <w:rFonts w:eastAsia="Times New Roman"/>
          <w:i/>
          <w:lang w:val="en-US"/>
        </w:rPr>
        <w:t>/-</w:t>
      </w:r>
      <w:proofErr w:type="spellStart"/>
      <w:r w:rsidRPr="00D83F52">
        <w:rPr>
          <w:rFonts w:eastAsia="Times New Roman"/>
          <w:i/>
          <w:lang w:val="en-US"/>
        </w:rPr>
        <w:t>ence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performance/influence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ment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environment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ity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possibility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-ness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kindness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-ship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friendship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ist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optimist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ing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meeting</w:t>
      </w:r>
      <w:r w:rsidRPr="00D83F52">
        <w:rPr>
          <w:rFonts w:eastAsia="Times New Roman"/>
          <w:lang w:val="en-US"/>
        </w:rPr>
        <w:t>);</w:t>
      </w:r>
    </w:p>
    <w:p w:rsidR="00B942FD" w:rsidRPr="00D83F52" w:rsidRDefault="00B942FD" w:rsidP="00D83F52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прилагательных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  <w:i/>
          <w:lang w:val="en-US"/>
        </w:rPr>
        <w:t>un-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unpleasant</w:t>
      </w:r>
      <w:r w:rsidRPr="00D83F52">
        <w:rPr>
          <w:rFonts w:eastAsia="Times New Roman"/>
          <w:lang w:val="en-US"/>
        </w:rPr>
        <w:t>),</w:t>
      </w:r>
      <w:r w:rsidRPr="00D83F52">
        <w:rPr>
          <w:rFonts w:eastAsia="Times New Roman"/>
          <w:i/>
          <w:lang w:val="en-US"/>
        </w:rPr>
        <w:t xml:space="preserve"> </w:t>
      </w:r>
      <w:proofErr w:type="spellStart"/>
      <w:r w:rsidRPr="00D83F52">
        <w:rPr>
          <w:rFonts w:eastAsia="Times New Roman"/>
          <w:i/>
          <w:lang w:val="en-US"/>
        </w:rPr>
        <w:t>im</w:t>
      </w:r>
      <w:proofErr w:type="spellEnd"/>
      <w:r w:rsidRPr="00D83F52">
        <w:rPr>
          <w:rFonts w:eastAsia="Times New Roman"/>
          <w:i/>
          <w:lang w:val="en-US"/>
        </w:rPr>
        <w:t>-/in-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impolite/independent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inter-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international</w:t>
      </w:r>
      <w:r w:rsidRPr="00D83F52">
        <w:rPr>
          <w:rFonts w:eastAsia="Times New Roman"/>
          <w:lang w:val="en-US"/>
        </w:rPr>
        <w:t xml:space="preserve">); </w:t>
      </w:r>
      <w:r w:rsidRPr="00D83F52">
        <w:rPr>
          <w:rFonts w:eastAsia="Times New Roman"/>
          <w:i/>
          <w:lang w:val="en-US"/>
        </w:rPr>
        <w:t>-y</w:t>
      </w:r>
      <w:r w:rsidRPr="00D83F52">
        <w:rPr>
          <w:rFonts w:eastAsia="Times New Roman"/>
          <w:lang w:val="en-US"/>
        </w:rPr>
        <w:t xml:space="preserve"> (</w:t>
      </w:r>
      <w:proofErr w:type="spellStart"/>
      <w:r w:rsidRPr="00D83F52">
        <w:rPr>
          <w:rFonts w:eastAsia="Times New Roman"/>
          <w:i/>
          <w:lang w:val="en-US"/>
        </w:rPr>
        <w:t>buzy</w:t>
      </w:r>
      <w:proofErr w:type="spellEnd"/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ly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lovely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ful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careful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-al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historical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ic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scientific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ian</w:t>
      </w:r>
      <w:proofErr w:type="spellEnd"/>
      <w:r w:rsidRPr="00D83F52">
        <w:rPr>
          <w:rFonts w:eastAsia="Times New Roman"/>
          <w:lang w:val="en-US"/>
        </w:rPr>
        <w:t>/</w:t>
      </w:r>
      <w:r w:rsidRPr="00D83F52">
        <w:rPr>
          <w:rFonts w:eastAsia="Times New Roman"/>
          <w:i/>
          <w:lang w:val="en-US"/>
        </w:rPr>
        <w:t>-an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Russian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ing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loving</w:t>
      </w:r>
      <w:r w:rsidRPr="00D83F52">
        <w:rPr>
          <w:rFonts w:eastAsia="Times New Roman"/>
          <w:lang w:val="en-US"/>
        </w:rPr>
        <w:t xml:space="preserve">);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ous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dangerous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-able/-</w:t>
      </w:r>
      <w:proofErr w:type="spellStart"/>
      <w:r w:rsidRPr="00D83F52">
        <w:rPr>
          <w:rFonts w:eastAsia="Times New Roman"/>
          <w:i/>
          <w:lang w:val="en-US"/>
        </w:rPr>
        <w:t>ible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enjoyable</w:t>
      </w:r>
      <w:r w:rsidRPr="00D83F52">
        <w:rPr>
          <w:rFonts w:eastAsia="Times New Roman"/>
          <w:lang w:val="en-US"/>
        </w:rPr>
        <w:t>/</w:t>
      </w:r>
      <w:r w:rsidRPr="00D83F52">
        <w:rPr>
          <w:rFonts w:eastAsia="Times New Roman"/>
          <w:i/>
          <w:lang w:val="en-US"/>
        </w:rPr>
        <w:t>responsible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-less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harmless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ive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native</w:t>
      </w:r>
      <w:r w:rsidRPr="00D83F52">
        <w:rPr>
          <w:rFonts w:eastAsia="Times New Roman"/>
          <w:lang w:val="en-US"/>
        </w:rPr>
        <w:t>);</w:t>
      </w:r>
    </w:p>
    <w:p w:rsidR="00B942FD" w:rsidRPr="00D83F52" w:rsidRDefault="00B942FD" w:rsidP="00D83F52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 xml:space="preserve">наречий </w:t>
      </w:r>
      <w:r w:rsidRPr="00D83F52">
        <w:rPr>
          <w:rFonts w:eastAsia="Times New Roman"/>
          <w:i/>
        </w:rPr>
        <w:t>-</w:t>
      </w:r>
      <w:proofErr w:type="spellStart"/>
      <w:r w:rsidRPr="00D83F52">
        <w:rPr>
          <w:rFonts w:eastAsia="Times New Roman"/>
          <w:i/>
        </w:rPr>
        <w:t>ly</w:t>
      </w:r>
      <w:proofErr w:type="spellEnd"/>
      <w:r w:rsidRPr="00D83F52">
        <w:rPr>
          <w:rFonts w:eastAsia="Times New Roman"/>
        </w:rPr>
        <w:t xml:space="preserve"> (</w:t>
      </w:r>
      <w:proofErr w:type="spellStart"/>
      <w:r w:rsidRPr="00D83F52">
        <w:rPr>
          <w:rFonts w:eastAsia="Times New Roman"/>
          <w:i/>
        </w:rPr>
        <w:t>usually</w:t>
      </w:r>
      <w:proofErr w:type="spellEnd"/>
      <w:r w:rsidRPr="00D83F52">
        <w:rPr>
          <w:rFonts w:eastAsia="Times New Roman"/>
        </w:rPr>
        <w:t xml:space="preserve">); </w:t>
      </w:r>
    </w:p>
    <w:p w:rsidR="00B942FD" w:rsidRPr="00D83F52" w:rsidRDefault="00B942FD" w:rsidP="00D83F52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числительных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  <w:i/>
          <w:lang w:val="en-US"/>
        </w:rPr>
        <w:t>-teen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fifteen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ty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seventy</w:t>
      </w:r>
      <w:r w:rsidRPr="00D83F52">
        <w:rPr>
          <w:rFonts w:eastAsia="Times New Roman"/>
          <w:lang w:val="en-US"/>
        </w:rPr>
        <w:t xml:space="preserve">), </w:t>
      </w:r>
      <w:r w:rsidRPr="00D83F52">
        <w:rPr>
          <w:rFonts w:eastAsia="Times New Roman"/>
          <w:i/>
          <w:lang w:val="en-US"/>
        </w:rPr>
        <w:t>-</w:t>
      </w:r>
      <w:proofErr w:type="spellStart"/>
      <w:r w:rsidRPr="00D83F52">
        <w:rPr>
          <w:rFonts w:eastAsia="Times New Roman"/>
          <w:i/>
          <w:lang w:val="en-US"/>
        </w:rPr>
        <w:t>th</w:t>
      </w:r>
      <w:proofErr w:type="spellEnd"/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sixth</w:t>
      </w:r>
      <w:r w:rsidRPr="00D83F52">
        <w:rPr>
          <w:rFonts w:eastAsia="Times New Roman"/>
          <w:lang w:val="en-US"/>
        </w:rPr>
        <w:t xml:space="preserve">); </w:t>
      </w:r>
    </w:p>
    <w:p w:rsidR="00B942FD" w:rsidRPr="00D83F52" w:rsidRDefault="00B942FD" w:rsidP="00D83F52">
      <w:pPr>
        <w:pStyle w:val="1"/>
        <w:numPr>
          <w:ilvl w:val="0"/>
          <w:numId w:val="3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firstLine="567"/>
        <w:rPr>
          <w:rFonts w:eastAsia="Times New Roman"/>
        </w:rPr>
      </w:pPr>
      <w:r w:rsidRPr="00D83F52">
        <w:rPr>
          <w:rFonts w:eastAsia="Times New Roman"/>
        </w:rPr>
        <w:t xml:space="preserve">словосложение: </w:t>
      </w:r>
    </w:p>
    <w:p w:rsidR="00B942FD" w:rsidRPr="00D83F52" w:rsidRDefault="00B942FD" w:rsidP="00D83F52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 xml:space="preserve"> существительное + </w:t>
      </w:r>
      <w:proofErr w:type="gramStart"/>
      <w:r w:rsidRPr="00D83F52">
        <w:rPr>
          <w:rFonts w:eastAsia="Times New Roman"/>
        </w:rPr>
        <w:t>существительное</w:t>
      </w:r>
      <w:proofErr w:type="gramEnd"/>
      <w:r w:rsidRPr="00D83F52">
        <w:rPr>
          <w:rFonts w:eastAsia="Times New Roman"/>
        </w:rPr>
        <w:t xml:space="preserve"> (</w:t>
      </w:r>
      <w:proofErr w:type="spellStart"/>
      <w:r w:rsidRPr="00D83F52">
        <w:rPr>
          <w:rFonts w:eastAsia="Times New Roman"/>
          <w:i/>
        </w:rPr>
        <w:t>peacemaker</w:t>
      </w:r>
      <w:proofErr w:type="spellEnd"/>
      <w:r w:rsidRPr="00D83F52">
        <w:rPr>
          <w:rFonts w:eastAsia="Times New Roman"/>
        </w:rPr>
        <w:t>);</w:t>
      </w:r>
    </w:p>
    <w:p w:rsidR="00B942FD" w:rsidRPr="00D83F52" w:rsidRDefault="00B942FD" w:rsidP="00D83F52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 прилагательное + </w:t>
      </w:r>
      <w:proofErr w:type="gramStart"/>
      <w:r w:rsidRPr="00D83F52">
        <w:rPr>
          <w:rFonts w:eastAsia="Times New Roman"/>
        </w:rPr>
        <w:t>прилагательное</w:t>
      </w:r>
      <w:proofErr w:type="gramEnd"/>
      <w:r w:rsidRPr="00D83F52">
        <w:rPr>
          <w:rFonts w:eastAsia="Times New Roman"/>
        </w:rPr>
        <w:t xml:space="preserve"> (</w:t>
      </w:r>
      <w:proofErr w:type="spellStart"/>
      <w:r w:rsidRPr="00D83F52">
        <w:rPr>
          <w:rFonts w:eastAsia="Times New Roman"/>
          <w:i/>
        </w:rPr>
        <w:t>well-known</w:t>
      </w:r>
      <w:proofErr w:type="spellEnd"/>
      <w:r w:rsidRPr="00D83F52">
        <w:rPr>
          <w:rFonts w:eastAsia="Times New Roman"/>
        </w:rPr>
        <w:t xml:space="preserve">); </w:t>
      </w:r>
    </w:p>
    <w:p w:rsidR="00B942FD" w:rsidRPr="00D83F52" w:rsidRDefault="00B942FD" w:rsidP="00D83F52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 xml:space="preserve"> прилагательное + существительное (</w:t>
      </w:r>
      <w:proofErr w:type="spellStart"/>
      <w:r w:rsidRPr="00D83F52">
        <w:rPr>
          <w:rFonts w:eastAsia="Times New Roman"/>
          <w:i/>
        </w:rPr>
        <w:t>blackboard</w:t>
      </w:r>
      <w:proofErr w:type="spellEnd"/>
      <w:r w:rsidRPr="00D83F52">
        <w:rPr>
          <w:rFonts w:eastAsia="Times New Roman"/>
        </w:rPr>
        <w:t xml:space="preserve">); </w:t>
      </w:r>
    </w:p>
    <w:p w:rsidR="00B942FD" w:rsidRPr="00D83F52" w:rsidRDefault="00B942FD" w:rsidP="00D83F52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 xml:space="preserve"> местоимение + существительное (</w:t>
      </w:r>
      <w:proofErr w:type="spellStart"/>
      <w:r w:rsidRPr="00D83F52">
        <w:rPr>
          <w:rFonts w:eastAsia="Times New Roman"/>
          <w:i/>
        </w:rPr>
        <w:t>self-respect</w:t>
      </w:r>
      <w:proofErr w:type="spellEnd"/>
      <w:r w:rsidRPr="00D83F52">
        <w:rPr>
          <w:rFonts w:eastAsia="Times New Roman"/>
        </w:rPr>
        <w:t xml:space="preserve">); 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567"/>
      </w:pPr>
      <w:r w:rsidRPr="00D83F52">
        <w:t>3) конверсия:</w:t>
      </w:r>
    </w:p>
    <w:p w:rsidR="00B942FD" w:rsidRPr="00D83F52" w:rsidRDefault="00B942FD" w:rsidP="00D83F52">
      <w:pPr>
        <w:pStyle w:val="1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D83F52">
        <w:rPr>
          <w:rFonts w:eastAsia="Times New Roman"/>
          <w:i/>
        </w:rPr>
        <w:t>to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play</w:t>
      </w:r>
      <w:proofErr w:type="spellEnd"/>
      <w:r w:rsidRPr="00D83F52">
        <w:rPr>
          <w:rFonts w:eastAsia="Times New Roman"/>
          <w:i/>
        </w:rPr>
        <w:t xml:space="preserve"> – </w:t>
      </w:r>
      <w:proofErr w:type="spellStart"/>
      <w:r w:rsidRPr="00D83F52">
        <w:rPr>
          <w:rFonts w:eastAsia="Times New Roman"/>
          <w:i/>
        </w:rPr>
        <w:t>play</w:t>
      </w:r>
      <w:proofErr w:type="spellEnd"/>
      <w:r w:rsidRPr="00D83F52">
        <w:rPr>
          <w:rFonts w:eastAsia="Times New Roman"/>
        </w:rPr>
        <w:t>);</w:t>
      </w:r>
    </w:p>
    <w:p w:rsidR="00B942FD" w:rsidRPr="00D83F52" w:rsidRDefault="00B942FD" w:rsidP="00D83F52">
      <w:pPr>
        <w:pStyle w:val="1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>образование прилагательных от существительных (</w:t>
      </w:r>
      <w:proofErr w:type="spellStart"/>
      <w:r w:rsidRPr="00D83F52">
        <w:rPr>
          <w:rFonts w:eastAsia="Times New Roman"/>
          <w:i/>
        </w:rPr>
        <w:t>cold</w:t>
      </w:r>
      <w:proofErr w:type="spellEnd"/>
      <w:r w:rsidRPr="00D83F52">
        <w:rPr>
          <w:rFonts w:eastAsia="Times New Roman"/>
        </w:rPr>
        <w:t xml:space="preserve"> – </w:t>
      </w:r>
      <w:proofErr w:type="spellStart"/>
      <w:r w:rsidRPr="00D83F52">
        <w:rPr>
          <w:rFonts w:eastAsia="Times New Roman"/>
          <w:i/>
        </w:rPr>
        <w:t>cold</w:t>
      </w:r>
      <w:proofErr w:type="spellEnd"/>
      <w:r w:rsidRPr="00D83F52">
        <w:rPr>
          <w:rFonts w:eastAsia="Times New Roman"/>
        </w:rPr>
        <w:t xml:space="preserve"> </w:t>
      </w:r>
      <w:proofErr w:type="spellStart"/>
      <w:r w:rsidRPr="00D83F52">
        <w:rPr>
          <w:rFonts w:eastAsia="Times New Roman"/>
          <w:i/>
        </w:rPr>
        <w:t>winter</w:t>
      </w:r>
      <w:proofErr w:type="spellEnd"/>
      <w:r w:rsidRPr="00D83F52">
        <w:rPr>
          <w:rFonts w:eastAsia="Times New Roman"/>
        </w:rPr>
        <w:t>).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Распознавание и использование интернациональных слов (</w:t>
      </w:r>
      <w:proofErr w:type="spellStart"/>
      <w:r w:rsidRPr="00D83F52">
        <w:rPr>
          <w:i/>
        </w:rPr>
        <w:t>doctor</w:t>
      </w:r>
      <w:proofErr w:type="spellEnd"/>
      <w:r w:rsidRPr="00D83F52">
        <w:t>).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Представления о синонимии, антонимии, лексической сочетаемости, многозначности.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Грамматическая сторона речи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proofErr w:type="gramStart"/>
      <w:r w:rsidRPr="00D83F52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D83F52">
        <w:rPr>
          <w:rFonts w:eastAsia="Times New Roman"/>
          <w:i/>
        </w:rPr>
        <w:t>We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moved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to</w:t>
      </w:r>
      <w:proofErr w:type="spellEnd"/>
      <w:r w:rsidRPr="00D83F52">
        <w:rPr>
          <w:rFonts w:eastAsia="Times New Roman"/>
          <w:i/>
        </w:rPr>
        <w:t xml:space="preserve"> a </w:t>
      </w:r>
      <w:proofErr w:type="spellStart"/>
      <w:r w:rsidRPr="00D83F52">
        <w:rPr>
          <w:rFonts w:eastAsia="Times New Roman"/>
          <w:i/>
        </w:rPr>
        <w:t>new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house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last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year</w:t>
      </w:r>
      <w:proofErr w:type="spellEnd"/>
      <w:r w:rsidRPr="00D83F52">
        <w:rPr>
          <w:rFonts w:eastAsia="Times New Roman"/>
        </w:rPr>
        <w:t>); предложения с начальным ‘</w:t>
      </w:r>
      <w:proofErr w:type="spellStart"/>
      <w:r w:rsidRPr="00D83F52">
        <w:rPr>
          <w:rFonts w:eastAsia="Times New Roman"/>
          <w:i/>
        </w:rPr>
        <w:t>It</w:t>
      </w:r>
      <w:proofErr w:type="spellEnd"/>
      <w:r w:rsidRPr="00D83F52">
        <w:rPr>
          <w:rFonts w:eastAsia="Times New Roman"/>
        </w:rPr>
        <w:t>’ и с начальным ‘</w:t>
      </w:r>
      <w:proofErr w:type="spellStart"/>
      <w:r w:rsidRPr="00D83F52">
        <w:rPr>
          <w:rFonts w:eastAsia="Times New Roman"/>
          <w:i/>
        </w:rPr>
        <w:t>There</w:t>
      </w:r>
      <w:proofErr w:type="spellEnd"/>
      <w:r w:rsidRPr="00D83F52">
        <w:rPr>
          <w:rFonts w:eastAsia="Times New Roman"/>
          <w:i/>
        </w:rPr>
        <w:t xml:space="preserve"> + </w:t>
      </w:r>
      <w:proofErr w:type="spellStart"/>
      <w:r w:rsidRPr="00D83F52">
        <w:rPr>
          <w:rFonts w:eastAsia="Times New Roman"/>
          <w:i/>
        </w:rPr>
        <w:t>to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be</w:t>
      </w:r>
      <w:proofErr w:type="spellEnd"/>
      <w:r w:rsidRPr="00D83F52">
        <w:rPr>
          <w:rFonts w:eastAsia="Times New Roman"/>
        </w:rPr>
        <w:t>’ (</w:t>
      </w:r>
      <w:proofErr w:type="spellStart"/>
      <w:r w:rsidRPr="00D83F52">
        <w:rPr>
          <w:rFonts w:eastAsia="Times New Roman"/>
          <w:i/>
        </w:rPr>
        <w:t>It’s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cold</w:t>
      </w:r>
      <w:proofErr w:type="spellEnd"/>
      <w:r w:rsidRPr="00D83F52">
        <w:rPr>
          <w:rFonts w:eastAsia="Times New Roman"/>
          <w:i/>
        </w:rPr>
        <w:t>.</w:t>
      </w:r>
      <w:proofErr w:type="gramEnd"/>
      <w:r w:rsidRPr="00D83F52">
        <w:rPr>
          <w:rFonts w:eastAsia="Times New Roman"/>
          <w:i/>
        </w:rPr>
        <w:t xml:space="preserve"> </w:t>
      </w:r>
      <w:r w:rsidRPr="00D83F52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D83F52">
        <w:rPr>
          <w:rFonts w:eastAsia="Times New Roman"/>
          <w:lang w:val="en-US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D83F52">
        <w:rPr>
          <w:rFonts w:eastAsia="Times New Roman"/>
          <w:i/>
        </w:rPr>
        <w:t>and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but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or</w:t>
      </w:r>
      <w:proofErr w:type="spellEnd"/>
      <w:r w:rsidRPr="00D83F52">
        <w:rPr>
          <w:rFonts w:eastAsia="Times New Roman"/>
        </w:rPr>
        <w:t>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</w:rPr>
        <w:t>Сложноподчинённые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предложения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с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союзами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союзными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словами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  <w:i/>
          <w:lang w:val="en-US"/>
        </w:rPr>
        <w:t>what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when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why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which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that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who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if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because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that’s why</w:t>
      </w:r>
      <w:r w:rsidRPr="00D83F52">
        <w:rPr>
          <w:rFonts w:eastAsia="Times New Roman"/>
          <w:lang w:val="en-US"/>
        </w:rPr>
        <w:t xml:space="preserve">, </w:t>
      </w:r>
      <w:proofErr w:type="spellStart"/>
      <w:r w:rsidRPr="00D83F52">
        <w:rPr>
          <w:rFonts w:eastAsia="Times New Roman"/>
          <w:i/>
          <w:lang w:val="en-US"/>
        </w:rPr>
        <w:t>than</w:t>
      </w:r>
      <w:proofErr w:type="spellEnd"/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so</w:t>
      </w:r>
      <w:r w:rsidRPr="00D83F52">
        <w:rPr>
          <w:rFonts w:eastAsia="Times New Roman"/>
          <w:lang w:val="en-US"/>
        </w:rPr>
        <w:t>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proofErr w:type="gramStart"/>
      <w:r w:rsidRPr="00D83F52">
        <w:rPr>
          <w:rFonts w:eastAsia="Times New Roman"/>
        </w:rPr>
        <w:lastRenderedPageBreak/>
        <w:t xml:space="preserve">Сложноподчинённые предложения с придаточными: времени с союзами </w:t>
      </w:r>
      <w:proofErr w:type="spellStart"/>
      <w:r w:rsidRPr="00D83F52">
        <w:rPr>
          <w:rFonts w:eastAsia="Times New Roman"/>
          <w:i/>
        </w:rPr>
        <w:t>for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since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during</w:t>
      </w:r>
      <w:proofErr w:type="spellEnd"/>
      <w:r w:rsidRPr="00D83F52">
        <w:rPr>
          <w:rFonts w:eastAsia="Times New Roman"/>
        </w:rPr>
        <w:t xml:space="preserve">; цели с союзом </w:t>
      </w:r>
      <w:proofErr w:type="spellStart"/>
      <w:r w:rsidRPr="00D83F52">
        <w:rPr>
          <w:rFonts w:eastAsia="Times New Roman"/>
          <w:i/>
        </w:rPr>
        <w:t>so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that</w:t>
      </w:r>
      <w:proofErr w:type="spellEnd"/>
      <w:r w:rsidRPr="00D83F52">
        <w:rPr>
          <w:rFonts w:eastAsia="Times New Roman"/>
        </w:rPr>
        <w:t xml:space="preserve">; условия с союзом </w:t>
      </w:r>
      <w:proofErr w:type="spellStart"/>
      <w:r w:rsidRPr="00D83F52">
        <w:rPr>
          <w:rFonts w:eastAsia="Times New Roman"/>
          <w:i/>
        </w:rPr>
        <w:t>unless</w:t>
      </w:r>
      <w:proofErr w:type="spellEnd"/>
      <w:r w:rsidRPr="00D83F52">
        <w:rPr>
          <w:rFonts w:eastAsia="Times New Roman"/>
        </w:rPr>
        <w:t xml:space="preserve">; определительными с союзами </w:t>
      </w:r>
      <w:proofErr w:type="spellStart"/>
      <w:r w:rsidRPr="00D83F52">
        <w:rPr>
          <w:rFonts w:eastAsia="Times New Roman"/>
          <w:i/>
        </w:rPr>
        <w:t>who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which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that</w:t>
      </w:r>
      <w:proofErr w:type="spellEnd"/>
      <w:r w:rsidRPr="00D83F52">
        <w:rPr>
          <w:rFonts w:eastAsia="Times New Roman"/>
        </w:rPr>
        <w:t>.</w:t>
      </w:r>
      <w:proofErr w:type="gramEnd"/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D83F52">
        <w:rPr>
          <w:rFonts w:eastAsia="Times New Roman"/>
          <w:i/>
        </w:rPr>
        <w:t>whoever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whatever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however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whenever</w:t>
      </w:r>
      <w:proofErr w:type="spellEnd"/>
      <w:r w:rsidRPr="00D83F52">
        <w:rPr>
          <w:rFonts w:eastAsia="Times New Roman"/>
        </w:rPr>
        <w:t>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</w:rPr>
        <w:t>Условные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предложения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реального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Conditional I – If it doesn’t rain, they’ll go for a picnic</w:t>
      </w:r>
      <w:r w:rsidRPr="00D83F52">
        <w:rPr>
          <w:rFonts w:eastAsia="Times New Roman"/>
          <w:lang w:val="en-US"/>
        </w:rPr>
        <w:t xml:space="preserve">) </w:t>
      </w:r>
      <w:r w:rsidRPr="00D83F52">
        <w:rPr>
          <w:rFonts w:eastAsia="Times New Roman"/>
        </w:rPr>
        <w:t>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нереального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характера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Conditional II – If I were rich, I would help the endangered animals</w:t>
      </w:r>
      <w:r w:rsidRPr="00D83F52">
        <w:rPr>
          <w:rFonts w:eastAsia="Times New Roman"/>
          <w:lang w:val="en-US"/>
        </w:rPr>
        <w:t>;</w:t>
      </w:r>
      <w:r w:rsidRPr="00D83F52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D83F52">
        <w:rPr>
          <w:rFonts w:eastAsia="Times New Roman"/>
          <w:lang w:val="en-US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D83F52">
        <w:rPr>
          <w:rFonts w:eastAsia="Times New Roman"/>
          <w:i/>
        </w:rPr>
        <w:t>Present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Future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Past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Simple</w:t>
      </w:r>
      <w:proofErr w:type="spellEnd"/>
      <w:r w:rsidRPr="00D83F52">
        <w:rPr>
          <w:rFonts w:eastAsia="Times New Roman"/>
        </w:rPr>
        <w:t xml:space="preserve">; </w:t>
      </w:r>
      <w:proofErr w:type="spellStart"/>
      <w:r w:rsidRPr="00D83F52">
        <w:rPr>
          <w:rFonts w:eastAsia="Times New Roman"/>
          <w:i/>
        </w:rPr>
        <w:t>Present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Perfect</w:t>
      </w:r>
      <w:proofErr w:type="spellEnd"/>
      <w:r w:rsidRPr="00D83F52">
        <w:rPr>
          <w:rFonts w:eastAsia="Times New Roman"/>
        </w:rPr>
        <w:t xml:space="preserve">; </w:t>
      </w:r>
      <w:proofErr w:type="spellStart"/>
      <w:r w:rsidRPr="00D83F52">
        <w:rPr>
          <w:rFonts w:eastAsia="Times New Roman"/>
          <w:i/>
        </w:rPr>
        <w:t>Present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Continuous</w:t>
      </w:r>
      <w:proofErr w:type="spellEnd"/>
      <w:r w:rsidRPr="00D83F52">
        <w:rPr>
          <w:rFonts w:eastAsia="Times New Roman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Побудительные предложения в утвердительной (</w:t>
      </w:r>
      <w:proofErr w:type="spellStart"/>
      <w:r w:rsidRPr="00D83F52">
        <w:rPr>
          <w:rFonts w:eastAsia="Times New Roman"/>
          <w:i/>
        </w:rPr>
        <w:t>Be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careful</w:t>
      </w:r>
      <w:proofErr w:type="spellEnd"/>
      <w:r w:rsidRPr="00D83F52">
        <w:rPr>
          <w:rFonts w:eastAsia="Times New Roman"/>
        </w:rPr>
        <w:t>) и отрицательной (</w:t>
      </w:r>
      <w:proofErr w:type="spellStart"/>
      <w:r w:rsidRPr="00D83F52">
        <w:rPr>
          <w:rFonts w:eastAsia="Times New Roman"/>
          <w:i/>
        </w:rPr>
        <w:t>Don’t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worry</w:t>
      </w:r>
      <w:proofErr w:type="spellEnd"/>
      <w:r w:rsidRPr="00D83F52">
        <w:rPr>
          <w:rFonts w:eastAsia="Times New Roman"/>
        </w:rPr>
        <w:t>) форме.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</w:rPr>
        <w:t>Предложения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с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конструкциями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  <w:i/>
          <w:lang w:val="en-US"/>
        </w:rPr>
        <w:t>as ... as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not so ... as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either ... or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neither ...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  <w:i/>
          <w:lang w:val="en-US"/>
        </w:rPr>
        <w:t>nor</w:t>
      </w:r>
      <w:r w:rsidRPr="00D83F52">
        <w:rPr>
          <w:rFonts w:eastAsia="Times New Roman"/>
          <w:lang w:val="en-US"/>
        </w:rPr>
        <w:t>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Конструкция </w:t>
      </w:r>
      <w:proofErr w:type="spellStart"/>
      <w:r w:rsidRPr="00D83F52">
        <w:rPr>
          <w:rFonts w:eastAsia="Times New Roman"/>
          <w:i/>
        </w:rPr>
        <w:t>to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be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going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to</w:t>
      </w:r>
      <w:proofErr w:type="spellEnd"/>
      <w:r w:rsidRPr="00D83F52">
        <w:rPr>
          <w:rFonts w:eastAsia="Times New Roman"/>
        </w:rPr>
        <w:t xml:space="preserve"> (для выражения будущего действия).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  <w:lang w:val="en-US"/>
        </w:rPr>
      </w:pPr>
      <w:r w:rsidRPr="00D83F52">
        <w:rPr>
          <w:rFonts w:eastAsia="Times New Roman"/>
        </w:rPr>
        <w:t>Конструкции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  <w:i/>
          <w:lang w:val="en-US"/>
        </w:rPr>
        <w:t>It takes me ... to do something</w:t>
      </w:r>
      <w:r w:rsidRPr="00D83F52">
        <w:rPr>
          <w:rFonts w:eastAsia="Times New Roman"/>
          <w:lang w:val="en-US"/>
        </w:rPr>
        <w:t xml:space="preserve">; </w:t>
      </w:r>
      <w:r w:rsidRPr="00D83F52">
        <w:rPr>
          <w:rFonts w:eastAsia="Times New Roman"/>
          <w:i/>
          <w:lang w:val="en-US"/>
        </w:rPr>
        <w:t>to look/feel/be happy</w:t>
      </w:r>
      <w:r w:rsidRPr="00D83F52">
        <w:rPr>
          <w:rFonts w:eastAsia="Times New Roman"/>
          <w:lang w:val="en-US"/>
        </w:rPr>
        <w:t>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  <w:lang w:val="en-US"/>
        </w:rPr>
      </w:pPr>
      <w:r w:rsidRPr="00D83F52">
        <w:rPr>
          <w:rFonts w:eastAsia="Times New Roman"/>
        </w:rPr>
        <w:t>Конструкции</w:t>
      </w:r>
      <w:r w:rsidRPr="00D83F52">
        <w:rPr>
          <w:rFonts w:eastAsia="Times New Roman"/>
          <w:lang w:val="en-US"/>
        </w:rPr>
        <w:t xml:space="preserve"> </w:t>
      </w:r>
      <w:proofErr w:type="spellStart"/>
      <w:r w:rsidRPr="00D83F52">
        <w:rPr>
          <w:rFonts w:eastAsia="Times New Roman"/>
          <w:i/>
          <w:lang w:val="en-US"/>
        </w:rPr>
        <w:t>be</w:t>
      </w:r>
      <w:proofErr w:type="spellEnd"/>
      <w:r w:rsidRPr="00D83F52">
        <w:rPr>
          <w:rFonts w:eastAsia="Times New Roman"/>
          <w:i/>
          <w:lang w:val="en-US"/>
        </w:rPr>
        <w:t>/get used to something</w:t>
      </w:r>
      <w:r w:rsidRPr="00D83F52">
        <w:rPr>
          <w:rFonts w:eastAsia="Times New Roman"/>
          <w:lang w:val="en-US"/>
        </w:rPr>
        <w:t xml:space="preserve">; </w:t>
      </w:r>
      <w:r w:rsidRPr="00D83F52">
        <w:rPr>
          <w:rFonts w:eastAsia="Times New Roman"/>
          <w:i/>
          <w:lang w:val="en-US"/>
        </w:rPr>
        <w:t>be/get used to doing something</w:t>
      </w:r>
      <w:r w:rsidRPr="00D83F52">
        <w:rPr>
          <w:rFonts w:eastAsia="Times New Roman"/>
          <w:lang w:val="en-US"/>
        </w:rPr>
        <w:t>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Конструкции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с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инфинитивом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типа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proofErr w:type="spellStart"/>
      <w:r w:rsidRPr="00D83F52">
        <w:rPr>
          <w:rFonts w:eastAsia="Times New Roman"/>
          <w:i/>
        </w:rPr>
        <w:t>She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seems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to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be</w:t>
      </w:r>
      <w:proofErr w:type="spellEnd"/>
      <w:r w:rsidRPr="00D83F52">
        <w:rPr>
          <w:rFonts w:eastAsia="Times New Roman"/>
          <w:i/>
        </w:rPr>
        <w:t xml:space="preserve"> a </w:t>
      </w:r>
      <w:proofErr w:type="spellStart"/>
      <w:r w:rsidRPr="00D83F52">
        <w:rPr>
          <w:rFonts w:eastAsia="Times New Roman"/>
          <w:i/>
        </w:rPr>
        <w:t>good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friend</w:t>
      </w:r>
      <w:proofErr w:type="spellEnd"/>
      <w:r w:rsidRPr="00D83F52">
        <w:rPr>
          <w:rFonts w:eastAsia="Times New Roman"/>
          <w:i/>
        </w:rPr>
        <w:t>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</w:rPr>
        <w:t>Правильные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неправильные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глаголы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в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формах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действительного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залога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в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изъявительном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наклонении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Present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Past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Future Simple</w:t>
      </w:r>
      <w:r w:rsidRPr="00D83F52">
        <w:rPr>
          <w:rFonts w:eastAsia="Times New Roman"/>
          <w:lang w:val="en-US"/>
        </w:rPr>
        <w:t xml:space="preserve">; </w:t>
      </w:r>
      <w:r w:rsidRPr="00D83F52">
        <w:rPr>
          <w:rFonts w:eastAsia="Times New Roman"/>
          <w:i/>
          <w:lang w:val="en-US"/>
        </w:rPr>
        <w:t>Present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Past Perfect</w:t>
      </w:r>
      <w:r w:rsidRPr="00D83F52">
        <w:rPr>
          <w:rFonts w:eastAsia="Times New Roman"/>
          <w:lang w:val="en-US"/>
        </w:rPr>
        <w:t xml:space="preserve">; </w:t>
      </w:r>
      <w:r w:rsidRPr="00D83F52">
        <w:rPr>
          <w:rFonts w:eastAsia="Times New Roman"/>
          <w:i/>
          <w:lang w:val="en-US"/>
        </w:rPr>
        <w:t>Present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Past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Future Continuous</w:t>
      </w:r>
      <w:r w:rsidRPr="00D83F52">
        <w:rPr>
          <w:rFonts w:eastAsia="Times New Roman"/>
          <w:lang w:val="en-US"/>
        </w:rPr>
        <w:t xml:space="preserve">; </w:t>
      </w:r>
      <w:r w:rsidRPr="00D83F52">
        <w:rPr>
          <w:rFonts w:eastAsia="Times New Roman"/>
          <w:i/>
          <w:lang w:val="en-US"/>
        </w:rPr>
        <w:t>Present Perfect Continuous</w:t>
      </w:r>
      <w:r w:rsidRPr="00D83F52">
        <w:rPr>
          <w:rFonts w:eastAsia="Times New Roman"/>
          <w:lang w:val="en-US"/>
        </w:rPr>
        <w:t xml:space="preserve">; </w:t>
      </w:r>
      <w:r w:rsidRPr="00D83F52">
        <w:rPr>
          <w:rFonts w:eastAsia="Times New Roman"/>
          <w:i/>
          <w:lang w:val="en-US"/>
        </w:rPr>
        <w:t>Future-in-the-Past</w:t>
      </w:r>
      <w:r w:rsidRPr="00D83F52">
        <w:rPr>
          <w:rFonts w:eastAsia="Times New Roman"/>
          <w:lang w:val="en-US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</w:rPr>
        <w:t>Глаголы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в</w:t>
      </w:r>
      <w:r w:rsidRPr="00D83F52">
        <w:rPr>
          <w:rFonts w:eastAsia="Times New Roman"/>
          <w:lang w:val="en-US"/>
        </w:rPr>
        <w:t xml:space="preserve"> </w:t>
      </w:r>
      <w:proofErr w:type="spellStart"/>
      <w:proofErr w:type="gramStart"/>
      <w:r w:rsidRPr="00D83F52">
        <w:rPr>
          <w:rFonts w:eastAsia="Times New Roman"/>
        </w:rPr>
        <w:t>видо</w:t>
      </w:r>
      <w:proofErr w:type="spellEnd"/>
      <w:r w:rsidRPr="00D83F52">
        <w:rPr>
          <w:rFonts w:eastAsia="Times New Roman"/>
          <w:lang w:val="en-US"/>
        </w:rPr>
        <w:t>-</w:t>
      </w:r>
      <w:r w:rsidRPr="00D83F52">
        <w:rPr>
          <w:rFonts w:eastAsia="Times New Roman"/>
        </w:rPr>
        <w:t>временных</w:t>
      </w:r>
      <w:proofErr w:type="gramEnd"/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формах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страдательного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залога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Present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Past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Future Simple Passive</w:t>
      </w:r>
      <w:r w:rsidRPr="00D83F52">
        <w:rPr>
          <w:rFonts w:eastAsia="Times New Roman"/>
          <w:lang w:val="en-US"/>
        </w:rPr>
        <w:t xml:space="preserve">; </w:t>
      </w:r>
      <w:r w:rsidRPr="00D83F52">
        <w:rPr>
          <w:rFonts w:eastAsia="Times New Roman"/>
          <w:i/>
          <w:lang w:val="en-US"/>
        </w:rPr>
        <w:t>Past Perfect Passive</w:t>
      </w:r>
      <w:r w:rsidRPr="00D83F52">
        <w:rPr>
          <w:rFonts w:eastAsia="Times New Roman"/>
          <w:lang w:val="en-US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  <w:lang w:val="en-US"/>
        </w:rPr>
      </w:pPr>
      <w:r w:rsidRPr="00D83F52">
        <w:rPr>
          <w:rFonts w:eastAsia="Times New Roman"/>
        </w:rPr>
        <w:t>Модальные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глаголы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и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их</w:t>
      </w:r>
      <w:r w:rsidRPr="00D83F52">
        <w:rPr>
          <w:rFonts w:eastAsia="Times New Roman"/>
          <w:lang w:val="en-US"/>
        </w:rPr>
        <w:t xml:space="preserve"> </w:t>
      </w:r>
      <w:r w:rsidRPr="00D83F52">
        <w:rPr>
          <w:rFonts w:eastAsia="Times New Roman"/>
        </w:rPr>
        <w:t>эквиваленты</w:t>
      </w:r>
      <w:r w:rsidRPr="00D83F52">
        <w:rPr>
          <w:rFonts w:eastAsia="Times New Roman"/>
          <w:lang w:val="en-US"/>
        </w:rPr>
        <w:t xml:space="preserve"> (</w:t>
      </w:r>
      <w:r w:rsidRPr="00D83F52">
        <w:rPr>
          <w:rFonts w:eastAsia="Times New Roman"/>
          <w:i/>
          <w:lang w:val="en-US"/>
        </w:rPr>
        <w:t>can/could/be able to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may/might, must/have to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shall/should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would</w:t>
      </w:r>
      <w:r w:rsidRPr="00D83F52">
        <w:rPr>
          <w:rFonts w:eastAsia="Times New Roman"/>
          <w:lang w:val="en-US"/>
        </w:rPr>
        <w:t xml:space="preserve">, </w:t>
      </w:r>
      <w:r w:rsidRPr="00D83F52">
        <w:rPr>
          <w:rFonts w:eastAsia="Times New Roman"/>
          <w:i/>
          <w:lang w:val="en-US"/>
        </w:rPr>
        <w:t>need</w:t>
      </w:r>
      <w:r w:rsidRPr="00D83F52">
        <w:rPr>
          <w:rFonts w:eastAsia="Times New Roman"/>
          <w:lang w:val="en-US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eastAsia="Times New Roman"/>
        </w:rPr>
      </w:pPr>
      <w:r w:rsidRPr="00D83F52">
        <w:rPr>
          <w:rFonts w:eastAsia="Times New Roman"/>
        </w:rPr>
        <w:t>Причастия настоящего и прошедшего времени.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Определённый, неопределённый и нулевой артикли (в том </w:t>
      </w:r>
      <w:proofErr w:type="gramStart"/>
      <w:r w:rsidRPr="00D83F52">
        <w:rPr>
          <w:rFonts w:eastAsia="Times New Roman"/>
        </w:rPr>
        <w:t>числе</w:t>
      </w:r>
      <w:proofErr w:type="gramEnd"/>
      <w:r w:rsidRPr="00D83F52">
        <w:rPr>
          <w:rFonts w:eastAsia="Times New Roman"/>
        </w:rPr>
        <w:t xml:space="preserve"> c географическими названиями).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Неисчисляемые и исчисляемые существительные (</w:t>
      </w:r>
      <w:r w:rsidRPr="00D83F52">
        <w:rPr>
          <w:rFonts w:eastAsia="Times New Roman"/>
          <w:i/>
        </w:rPr>
        <w:t xml:space="preserve">a </w:t>
      </w:r>
      <w:proofErr w:type="spellStart"/>
      <w:r w:rsidRPr="00D83F52">
        <w:rPr>
          <w:rFonts w:eastAsia="Times New Roman"/>
          <w:i/>
        </w:rPr>
        <w:t>pencil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water</w:t>
      </w:r>
      <w:proofErr w:type="spellEnd"/>
      <w:r w:rsidRPr="00D83F52">
        <w:rPr>
          <w:rFonts w:eastAsia="Times New Roman"/>
        </w:rPr>
        <w:t>), существительные с причастиями настоящего и прошедшего времени (</w:t>
      </w:r>
      <w:r w:rsidRPr="00D83F52">
        <w:rPr>
          <w:rFonts w:eastAsia="Times New Roman"/>
          <w:i/>
        </w:rPr>
        <w:t>a</w:t>
      </w:r>
      <w:r w:rsidRPr="00D83F52">
        <w:rPr>
          <w:rFonts w:eastAsia="Times New Roman"/>
        </w:rPr>
        <w:t xml:space="preserve"> </w:t>
      </w:r>
      <w:proofErr w:type="spellStart"/>
      <w:r w:rsidRPr="00D83F52">
        <w:rPr>
          <w:rFonts w:eastAsia="Times New Roman"/>
          <w:i/>
        </w:rPr>
        <w:t>burning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house</w:t>
      </w:r>
      <w:proofErr w:type="spellEnd"/>
      <w:r w:rsidRPr="00D83F52">
        <w:rPr>
          <w:rFonts w:eastAsia="Times New Roman"/>
        </w:rPr>
        <w:t xml:space="preserve">, </w:t>
      </w:r>
      <w:r w:rsidRPr="00D83F52">
        <w:rPr>
          <w:rFonts w:eastAsia="Times New Roman"/>
          <w:i/>
        </w:rPr>
        <w:t xml:space="preserve">a </w:t>
      </w:r>
      <w:proofErr w:type="spellStart"/>
      <w:r w:rsidRPr="00D83F52">
        <w:rPr>
          <w:rFonts w:eastAsia="Times New Roman"/>
          <w:i/>
        </w:rPr>
        <w:t>written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letter</w:t>
      </w:r>
      <w:proofErr w:type="spellEnd"/>
      <w:r w:rsidRPr="00D83F52">
        <w:rPr>
          <w:rFonts w:eastAsia="Times New Roman"/>
        </w:rPr>
        <w:t>). Существительные в функции прилагательного (</w:t>
      </w:r>
      <w:proofErr w:type="spellStart"/>
      <w:r w:rsidRPr="00D83F52">
        <w:rPr>
          <w:rFonts w:eastAsia="Times New Roman"/>
          <w:i/>
        </w:rPr>
        <w:t>art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gallery</w:t>
      </w:r>
      <w:proofErr w:type="spellEnd"/>
      <w:r w:rsidRPr="00D83F52">
        <w:rPr>
          <w:rFonts w:eastAsia="Times New Roman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D83F52">
        <w:rPr>
          <w:rFonts w:eastAsia="Times New Roman"/>
          <w:i/>
        </w:rPr>
        <w:t>little</w:t>
      </w:r>
      <w:proofErr w:type="spellEnd"/>
      <w:r w:rsidRPr="00D83F52">
        <w:rPr>
          <w:rFonts w:eastAsia="Times New Roman"/>
        </w:rPr>
        <w:t xml:space="preserve"> – </w:t>
      </w:r>
      <w:proofErr w:type="spellStart"/>
      <w:r w:rsidRPr="00D83F52">
        <w:rPr>
          <w:rFonts w:eastAsia="Times New Roman"/>
          <w:i/>
        </w:rPr>
        <w:t>less</w:t>
      </w:r>
      <w:proofErr w:type="spellEnd"/>
      <w:r w:rsidRPr="00D83F52">
        <w:rPr>
          <w:rFonts w:eastAsia="Times New Roman"/>
        </w:rPr>
        <w:t xml:space="preserve"> – </w:t>
      </w:r>
      <w:proofErr w:type="spellStart"/>
      <w:r w:rsidRPr="00D83F52">
        <w:rPr>
          <w:rFonts w:eastAsia="Times New Roman"/>
          <w:i/>
        </w:rPr>
        <w:t>least</w:t>
      </w:r>
      <w:proofErr w:type="spellEnd"/>
      <w:r w:rsidRPr="00D83F52">
        <w:rPr>
          <w:rFonts w:eastAsia="Times New Roman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Личные местоимения в именительном (</w:t>
      </w:r>
      <w:proofErr w:type="spellStart"/>
      <w:r w:rsidRPr="00D83F52">
        <w:rPr>
          <w:rFonts w:eastAsia="Times New Roman"/>
          <w:i/>
        </w:rPr>
        <w:t>my</w:t>
      </w:r>
      <w:proofErr w:type="spellEnd"/>
      <w:r w:rsidRPr="00D83F52">
        <w:rPr>
          <w:rFonts w:eastAsia="Times New Roman"/>
        </w:rPr>
        <w:t>) и объектном (</w:t>
      </w:r>
      <w:proofErr w:type="spellStart"/>
      <w:r w:rsidRPr="00D83F52">
        <w:rPr>
          <w:rFonts w:eastAsia="Times New Roman"/>
          <w:i/>
        </w:rPr>
        <w:t>me</w:t>
      </w:r>
      <w:proofErr w:type="spellEnd"/>
      <w:r w:rsidRPr="00D83F52">
        <w:rPr>
          <w:rFonts w:eastAsia="Times New Roman"/>
        </w:rPr>
        <w:t>) падежах, а также в абсолютной форме (</w:t>
      </w:r>
      <w:proofErr w:type="spellStart"/>
      <w:r w:rsidRPr="00D83F52">
        <w:rPr>
          <w:rFonts w:eastAsia="Times New Roman"/>
          <w:i/>
        </w:rPr>
        <w:t>mine</w:t>
      </w:r>
      <w:proofErr w:type="spellEnd"/>
      <w:r w:rsidRPr="00D83F52">
        <w:rPr>
          <w:rFonts w:eastAsia="Times New Roman"/>
        </w:rPr>
        <w:t>). Неопределённые местоимения (</w:t>
      </w:r>
      <w:proofErr w:type="spellStart"/>
      <w:r w:rsidRPr="00D83F52">
        <w:rPr>
          <w:rFonts w:eastAsia="Times New Roman"/>
          <w:i/>
        </w:rPr>
        <w:t>some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any</w:t>
      </w:r>
      <w:proofErr w:type="spellEnd"/>
      <w:r w:rsidRPr="00D83F52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D83F52">
        <w:rPr>
          <w:rFonts w:eastAsia="Times New Roman"/>
          <w:i/>
        </w:rPr>
        <w:t>somebody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anything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nobody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everything</w:t>
      </w:r>
      <w:proofErr w:type="spellEnd"/>
      <w:r w:rsidRPr="00D83F52">
        <w:rPr>
          <w:rFonts w:eastAsia="Times New Roman"/>
        </w:rPr>
        <w:t xml:space="preserve"> и т. д.).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Наречия, оканчивающиеся на </w:t>
      </w:r>
      <w:r w:rsidRPr="00D83F52">
        <w:rPr>
          <w:rFonts w:eastAsia="Times New Roman"/>
          <w:i/>
        </w:rPr>
        <w:t>-</w:t>
      </w:r>
      <w:proofErr w:type="spellStart"/>
      <w:r w:rsidRPr="00D83F52">
        <w:rPr>
          <w:rFonts w:eastAsia="Times New Roman"/>
          <w:i/>
        </w:rPr>
        <w:t>ly</w:t>
      </w:r>
      <w:proofErr w:type="spellEnd"/>
      <w:r w:rsidRPr="00D83F52">
        <w:rPr>
          <w:rFonts w:eastAsia="Times New Roman"/>
        </w:rPr>
        <w:t xml:space="preserve"> (</w:t>
      </w:r>
      <w:proofErr w:type="spellStart"/>
      <w:r w:rsidRPr="00D83F52">
        <w:rPr>
          <w:rFonts w:eastAsia="Times New Roman"/>
          <w:i/>
        </w:rPr>
        <w:t>early</w:t>
      </w:r>
      <w:proofErr w:type="spellEnd"/>
      <w:r w:rsidRPr="00D83F52">
        <w:rPr>
          <w:rFonts w:eastAsia="Times New Roman"/>
        </w:rPr>
        <w:t>), а также совпадающие по форме с прилагательными (</w:t>
      </w:r>
      <w:proofErr w:type="spellStart"/>
      <w:r w:rsidRPr="00D83F52">
        <w:rPr>
          <w:rFonts w:eastAsia="Times New Roman"/>
          <w:i/>
        </w:rPr>
        <w:t>fast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high</w:t>
      </w:r>
      <w:proofErr w:type="spellEnd"/>
      <w:r w:rsidRPr="00D83F52">
        <w:rPr>
          <w:rFonts w:eastAsia="Times New Roman"/>
        </w:rPr>
        <w:t>).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D83F52">
        <w:rPr>
          <w:rFonts w:eastAsia="Times New Roman"/>
          <w:i/>
        </w:rPr>
        <w:t>sometimes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at</w:t>
      </w:r>
      <w:proofErr w:type="spellEnd"/>
      <w:r w:rsidRPr="00D83F52">
        <w:rPr>
          <w:rFonts w:eastAsia="Times New Roman"/>
          <w:i/>
        </w:rPr>
        <w:t xml:space="preserve"> </w:t>
      </w:r>
      <w:proofErr w:type="spellStart"/>
      <w:r w:rsidRPr="00D83F52">
        <w:rPr>
          <w:rFonts w:eastAsia="Times New Roman"/>
          <w:i/>
        </w:rPr>
        <w:t>last</w:t>
      </w:r>
      <w:proofErr w:type="spellEnd"/>
      <w:r w:rsidRPr="00D83F52">
        <w:rPr>
          <w:rFonts w:eastAsia="Times New Roman"/>
        </w:rPr>
        <w:t xml:space="preserve">, </w:t>
      </w:r>
      <w:proofErr w:type="spellStart"/>
      <w:r w:rsidRPr="00D83F52">
        <w:rPr>
          <w:rFonts w:eastAsia="Times New Roman"/>
          <w:i/>
        </w:rPr>
        <w:t>at</w:t>
      </w:r>
      <w:proofErr w:type="spellEnd"/>
      <w:r w:rsidRPr="00D83F52">
        <w:rPr>
          <w:rFonts w:eastAsia="Times New Roman"/>
        </w:rPr>
        <w:t xml:space="preserve"> </w:t>
      </w:r>
      <w:proofErr w:type="spellStart"/>
      <w:r w:rsidRPr="00D83F52">
        <w:rPr>
          <w:rFonts w:eastAsia="Times New Roman"/>
          <w:i/>
        </w:rPr>
        <w:t>least</w:t>
      </w:r>
      <w:proofErr w:type="spellEnd"/>
      <w:r w:rsidRPr="00D83F52">
        <w:rPr>
          <w:rFonts w:eastAsia="Times New Roman"/>
        </w:rPr>
        <w:t xml:space="preserve"> и т. д.</w:t>
      </w:r>
    </w:p>
    <w:p w:rsidR="00B942FD" w:rsidRPr="00D83F52" w:rsidRDefault="00B942FD" w:rsidP="00D83F52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eastAsia="Times New Roman"/>
        </w:rPr>
      </w:pPr>
      <w:r w:rsidRPr="00D83F52">
        <w:rPr>
          <w:rFonts w:eastAsia="Times New Roman"/>
        </w:rPr>
        <w:t>Числительные для обозначения дат и больших чисел.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Социокультурная осведомлённость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83F52">
        <w:t>межпредметного</w:t>
      </w:r>
      <w:proofErr w:type="spellEnd"/>
      <w:r w:rsidRPr="00D83F52">
        <w:t xml:space="preserve"> характера). Это предполагает овладение: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– знаниями о значении родного и иностранного языков в современном мире;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– сведениями о социокультурном портрете стран, говорящих на иностранном языке, их символике и культурном наследии;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lastRenderedPageBreak/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умением распознавать и употреблять в устной и письменной речи в ситуациях формального и неформального общения основные нормы речев</w:t>
      </w:r>
      <w:r w:rsidR="00AC7AFD">
        <w:t xml:space="preserve">ого этикета, принятые в странах </w:t>
      </w:r>
      <w:r w:rsidRPr="00D83F52">
        <w:t>изучаемого языка (реплики-клише, наиболее распространённую оценочную лексику);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Компенсаторные умения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Совершенствуются умения: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– переспрашивать, просить повторить, уточняя значение незнакомых слов;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использовать</w:t>
      </w:r>
      <w:r w:rsidRPr="00D83F52">
        <w:tab/>
        <w:t>в качестве</w:t>
      </w:r>
      <w:r w:rsidRPr="00D83F52">
        <w:tab/>
        <w:t>опоры при собственных высказываниях ключевые слова, план к тексту, тематический словарь и т. д.;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прогнозировать содержание текста на основе заголовка, предварительно поставленных вопросов;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догадываться о значении незнакомых слов по контексту, по используемым собеседником жестам и мимике;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использовать синонимы, антонимы, описания понятия при дефиците языковых средств.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proofErr w:type="spellStart"/>
      <w:r w:rsidRPr="00D83F52">
        <w:rPr>
          <w:b/>
        </w:rPr>
        <w:t>Общеучебные</w:t>
      </w:r>
      <w:proofErr w:type="spellEnd"/>
      <w:r w:rsidRPr="00D83F52">
        <w:rPr>
          <w:b/>
        </w:rPr>
        <w:t xml:space="preserve"> умения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Формируются и совершенствуются умения: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proofErr w:type="gramStart"/>
      <w:r w:rsidRPr="00D83F52"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</w:t>
      </w:r>
      <w:r w:rsidR="00AC7AFD">
        <w:t xml:space="preserve">одействовать в группе с другими </w:t>
      </w:r>
      <w:r w:rsidRPr="00D83F52">
        <w:t>участниками проектной деятельности;</w:t>
      </w:r>
      <w:proofErr w:type="gramEnd"/>
    </w:p>
    <w:p w:rsidR="00B942FD" w:rsidRPr="00D83F52" w:rsidRDefault="00B942FD" w:rsidP="00AC7A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D83F52">
        <w:t>– самостоятельно работать, рационально организовывая свой труд в классе и дома.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outlineLvl w:val="0"/>
        <w:rPr>
          <w:b/>
        </w:rPr>
      </w:pPr>
      <w:r w:rsidRPr="00D83F52">
        <w:rPr>
          <w:b/>
        </w:rPr>
        <w:t>Специальные учебные умения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Формируются и совершенствуются умения: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D83F52">
        <w:t>– находить ключевые слова и социокультурные реалии при работе с текстом;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 xml:space="preserve">– </w:t>
      </w:r>
      <w:proofErr w:type="spellStart"/>
      <w:r w:rsidRPr="00D83F52">
        <w:t>семантизировать</w:t>
      </w:r>
      <w:proofErr w:type="spellEnd"/>
      <w:r w:rsidRPr="00D83F52">
        <w:t xml:space="preserve"> слова на основе языковой догадки; 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 xml:space="preserve">– осуществлять словообразовательный анализ; 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 xml:space="preserve">– выборочно использовать перевод; 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>– пользоваться двуязычным и толковым словарями;</w:t>
      </w:r>
    </w:p>
    <w:p w:rsidR="00B942FD" w:rsidRPr="00D83F52" w:rsidRDefault="00B942FD" w:rsidP="00D83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</w:pPr>
      <w:r w:rsidRPr="00D83F52">
        <w:t xml:space="preserve">– участвовать в проектной деятельности </w:t>
      </w:r>
      <w:proofErr w:type="spellStart"/>
      <w:r w:rsidRPr="00D83F52">
        <w:t>межпредметного</w:t>
      </w:r>
      <w:proofErr w:type="spellEnd"/>
      <w:r w:rsidRPr="00D83F52">
        <w:t xml:space="preserve"> характера.</w:t>
      </w:r>
    </w:p>
    <w:p w:rsidR="008A52CA" w:rsidRDefault="008A52CA" w:rsidP="00D83F52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</w:p>
    <w:p w:rsidR="00063423" w:rsidRPr="0079403B" w:rsidRDefault="00063423" w:rsidP="0079403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center"/>
        <w:rPr>
          <w:b/>
        </w:rPr>
      </w:pPr>
      <w:r w:rsidRPr="0079403B">
        <w:rPr>
          <w:b/>
        </w:rPr>
        <w:t>ОБЩАЯ ХАРАКТЕРИСТИКА</w:t>
      </w:r>
      <w:r w:rsidR="0079403B" w:rsidRPr="0079403B">
        <w:rPr>
          <w:b/>
        </w:rPr>
        <w:t xml:space="preserve"> </w:t>
      </w:r>
      <w:r w:rsidRPr="0079403B">
        <w:rPr>
          <w:b/>
        </w:rPr>
        <w:t xml:space="preserve">УМК </w:t>
      </w:r>
    </w:p>
    <w:p w:rsidR="00063423" w:rsidRPr="0079403B" w:rsidRDefault="0079403B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b/>
        </w:rPr>
      </w:pPr>
      <w:r w:rsidRPr="0079403B">
        <w:rPr>
          <w:b/>
        </w:rPr>
        <w:t>Отличительные особенности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 основным отличительным характеристикам курса «Английский язык» в целом следует отнести: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аутентичность языковых материалов;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адекватность методического аппарата целям и традициям;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интерактивность, вывод процесса обучения за рамки</w:t>
      </w:r>
      <w:r w:rsidR="00AC7AFD">
        <w:t xml:space="preserve"> </w:t>
      </w:r>
      <w:r>
        <w:t>учебника;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lastRenderedPageBreak/>
        <w:t>•  личностную ориентацию содержания учебных материалов;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 xml:space="preserve">•  </w:t>
      </w:r>
      <w:proofErr w:type="spellStart"/>
      <w:r>
        <w:t>включённость</w:t>
      </w:r>
      <w:proofErr w:type="spellEnd"/>
      <w:r>
        <w:t xml:space="preserve"> родного языка и культуры;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 xml:space="preserve">•  систему работы по формированию </w:t>
      </w:r>
      <w:proofErr w:type="spellStart"/>
      <w:r>
        <w:t>общеучебных</w:t>
      </w:r>
      <w:proofErr w:type="spellEnd"/>
      <w:r>
        <w:t xml:space="preserve"> умений</w:t>
      </w:r>
      <w:r w:rsidR="00AC7AFD">
        <w:t xml:space="preserve"> </w:t>
      </w:r>
      <w:r>
        <w:t>и навыков, обобщённых способов учебной, познавательной,</w:t>
      </w:r>
      <w:r w:rsidR="00AC7AFD">
        <w:t xml:space="preserve"> </w:t>
      </w:r>
      <w:r>
        <w:t>коммуникативной, практической деятельности;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 xml:space="preserve">•  </w:t>
      </w:r>
      <w:proofErr w:type="spellStart"/>
      <w:r>
        <w:t>межпредметные</w:t>
      </w:r>
      <w:proofErr w:type="spellEnd"/>
      <w:r>
        <w:t xml:space="preserve"> связи как способ переноса языковых</w:t>
      </w:r>
      <w:r w:rsidR="00AC7AFD">
        <w:t xml:space="preserve"> </w:t>
      </w:r>
      <w:r>
        <w:t>знаний и речевых умений на другие образовательные области,</w:t>
      </w:r>
      <w:r w:rsidR="00AC7AFD">
        <w:t xml:space="preserve"> </w:t>
      </w:r>
      <w:r>
        <w:t>освоение языка как средства познания мира;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возможности дифференцированного подхода к ор</w:t>
      </w:r>
      <w:r w:rsidR="00AC7AFD">
        <w:t>гани</w:t>
      </w:r>
      <w:r>
        <w:t>зации образовательного процесса;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воспитательную и развивающую ценность материалов</w:t>
      </w:r>
      <w:proofErr w:type="gramStart"/>
      <w:r w:rsidR="00AC7AFD">
        <w:t xml:space="preserve"> </w:t>
      </w:r>
      <w:r>
        <w:t>,</w:t>
      </w:r>
      <w:proofErr w:type="gramEnd"/>
      <w:r w:rsidR="00AC7AFD">
        <w:t xml:space="preserve">широкие возможности для </w:t>
      </w:r>
      <w:r>
        <w:t>социализации учащихся;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коммуникативную направленность обучения;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взаимосвязанное обучение различным аспектам языка;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формирование высоко</w:t>
      </w:r>
      <w:r w:rsidR="00AC7AFD">
        <w:t>го уровня владения речевыми уме</w:t>
      </w:r>
      <w:r>
        <w:t>ниями во всех видах речево</w:t>
      </w:r>
      <w:r w:rsidR="00AC7AFD">
        <w:t xml:space="preserve">й деятельности: говорении, </w:t>
      </w:r>
      <w:proofErr w:type="spellStart"/>
      <w:r w:rsidR="00AC7AFD">
        <w:t>ауди</w:t>
      </w:r>
      <w:r>
        <w:t>ровании</w:t>
      </w:r>
      <w:proofErr w:type="spellEnd"/>
      <w:r>
        <w:t>, чтении и письме;</w:t>
      </w:r>
    </w:p>
    <w:p w:rsidR="0079403B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 xml:space="preserve">•  углубление страноведческих знаний </w:t>
      </w:r>
      <w:proofErr w:type="spellStart"/>
      <w:r>
        <w:t>учащихся</w:t>
      </w:r>
      <w:proofErr w:type="gramStart"/>
      <w:r>
        <w:t>.А</w:t>
      </w:r>
      <w:proofErr w:type="gramEnd"/>
      <w:r>
        <w:t>нализ</w:t>
      </w:r>
      <w:proofErr w:type="spellEnd"/>
      <w:r>
        <w:t xml:space="preserve"> отличительных характеристик УМК «Английский</w:t>
      </w:r>
      <w:r w:rsidR="00AC7AFD">
        <w:t xml:space="preserve"> </w:t>
      </w:r>
      <w:r>
        <w:t>язык» демонстрирует его соответствие основным направлениям</w:t>
      </w:r>
      <w:r w:rsidR="00AC7AFD">
        <w:t xml:space="preserve"> </w:t>
      </w:r>
      <w:r>
        <w:t xml:space="preserve">модернизации общего образования. Важным является полноценный состав УМК и тщательно отобранный языковой, страноведческий материал, что обеспечивает </w:t>
      </w:r>
      <w:proofErr w:type="gramStart"/>
      <w:r>
        <w:t>качественную</w:t>
      </w:r>
      <w:proofErr w:type="gramEnd"/>
      <w:r>
        <w:t xml:space="preserve"> работу8учителя, с одной стороны, и качественное изучение иностранного языка — с другой.</w:t>
      </w:r>
      <w:r w:rsidR="0079403B">
        <w:t xml:space="preserve"> </w:t>
      </w:r>
      <w:r>
        <w:t>Каждый учебник имеет свои отличительные качества, и по</w:t>
      </w:r>
      <w:r w:rsidR="00AC7AFD">
        <w:t xml:space="preserve"> </w:t>
      </w:r>
      <w:r>
        <w:t>мере взросления учащихся изменяется его структура</w:t>
      </w:r>
      <w:proofErr w:type="gramStart"/>
      <w:r w:rsidR="00AC7AFD">
        <w:t xml:space="preserve"> </w:t>
      </w:r>
      <w:r>
        <w:t>.</w:t>
      </w:r>
      <w:proofErr w:type="gramEnd"/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Учебник для V класса имеет следующую структуру:</w:t>
      </w:r>
    </w:p>
    <w:p w:rsidR="00063423" w:rsidRPr="00A179D7" w:rsidRDefault="00A179D7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A179D7">
        <w:rPr>
          <w:lang w:val="en-US"/>
        </w:rPr>
        <w:t xml:space="preserve">•  10 </w:t>
      </w:r>
      <w:r>
        <w:t>учебных</w:t>
      </w:r>
      <w:r w:rsidRPr="00A179D7">
        <w:rPr>
          <w:lang w:val="en-US"/>
        </w:rPr>
        <w:t xml:space="preserve"> </w:t>
      </w:r>
      <w:r>
        <w:t>ситуаций</w:t>
      </w:r>
      <w:r w:rsidR="00063423" w:rsidRPr="00A179D7">
        <w:rPr>
          <w:lang w:val="en-US"/>
        </w:rPr>
        <w:t xml:space="preserve"> (</w:t>
      </w:r>
      <w:r w:rsidR="00063423" w:rsidRPr="00063423">
        <w:rPr>
          <w:lang w:val="en-US"/>
        </w:rPr>
        <w:t>Personal</w:t>
      </w:r>
      <w:r w:rsidR="00063423" w:rsidRPr="00A179D7">
        <w:rPr>
          <w:lang w:val="en-US"/>
        </w:rPr>
        <w:t xml:space="preserve"> </w:t>
      </w:r>
      <w:r w:rsidR="00063423" w:rsidRPr="00063423">
        <w:rPr>
          <w:lang w:val="en-US"/>
        </w:rPr>
        <w:t>Identification</w:t>
      </w:r>
      <w:r w:rsidR="00063423" w:rsidRPr="00A179D7">
        <w:rPr>
          <w:lang w:val="en-US"/>
        </w:rPr>
        <w:t xml:space="preserve">; </w:t>
      </w:r>
      <w:r w:rsidR="00063423" w:rsidRPr="00063423">
        <w:rPr>
          <w:lang w:val="en-US"/>
        </w:rPr>
        <w:t>Daily</w:t>
      </w:r>
      <w:r w:rsidR="00063423" w:rsidRPr="00A179D7">
        <w:rPr>
          <w:lang w:val="en-US"/>
        </w:rPr>
        <w:t xml:space="preserve"> </w:t>
      </w:r>
      <w:r w:rsidR="00063423" w:rsidRPr="00063423">
        <w:rPr>
          <w:lang w:val="en-US"/>
        </w:rPr>
        <w:t>Life</w:t>
      </w:r>
      <w:r w:rsidR="00063423" w:rsidRPr="00A179D7">
        <w:rPr>
          <w:lang w:val="en-US"/>
        </w:rPr>
        <w:t xml:space="preserve"> </w:t>
      </w:r>
      <w:r w:rsidR="00063423" w:rsidRPr="00063423">
        <w:rPr>
          <w:lang w:val="en-US"/>
        </w:rPr>
        <w:t>; Free Time; Travelling; So Many Countries,</w:t>
      </w:r>
      <w:r w:rsidRPr="00A179D7">
        <w:rPr>
          <w:lang w:val="en-US"/>
        </w:rPr>
        <w:t xml:space="preserve"> </w:t>
      </w:r>
      <w:r w:rsidR="00063423" w:rsidRPr="00063423">
        <w:rPr>
          <w:lang w:val="en-US"/>
        </w:rPr>
        <w:t>So Many Customs; The World Around Us; The</w:t>
      </w:r>
      <w:r w:rsidRPr="00A179D7">
        <w:rPr>
          <w:lang w:val="en-US"/>
        </w:rPr>
        <w:t xml:space="preserve"> </w:t>
      </w:r>
      <w:r w:rsidR="00063423" w:rsidRPr="00063423">
        <w:rPr>
          <w:lang w:val="en-US"/>
        </w:rPr>
        <w:t>Geography of the UK and It’s Political Outlook; Health</w:t>
      </w:r>
      <w:r w:rsidRPr="00A179D7">
        <w:rPr>
          <w:lang w:val="en-US"/>
        </w:rPr>
        <w:t xml:space="preserve"> </w:t>
      </w:r>
      <w:r>
        <w:rPr>
          <w:lang w:val="en-US"/>
        </w:rPr>
        <w:t>and Body Care</w:t>
      </w:r>
      <w:r w:rsidR="00063423" w:rsidRPr="00063423">
        <w:rPr>
          <w:lang w:val="en-US"/>
        </w:rPr>
        <w:t>; Sports and Games</w:t>
      </w:r>
      <w:r>
        <w:rPr>
          <w:lang w:val="en-US"/>
        </w:rPr>
        <w:t>; Shopping</w:t>
      </w:r>
      <w:r w:rsidR="00063423" w:rsidRPr="00A179D7">
        <w:rPr>
          <w:lang w:val="en-US"/>
        </w:rPr>
        <w:t>);</w:t>
      </w:r>
    </w:p>
    <w:p w:rsidR="00063423" w:rsidRDefault="00063423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каждый урок включает в себя один или два свободных</w:t>
      </w:r>
      <w:r w:rsidR="00A179D7">
        <w:t xml:space="preserve"> </w:t>
      </w:r>
      <w:r>
        <w:t>урока (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Lessons</w:t>
      </w:r>
      <w:proofErr w:type="spellEnd"/>
      <w:r>
        <w:t>);</w:t>
      </w:r>
    </w:p>
    <w:p w:rsidR="00063423" w:rsidRPr="00A179D7" w:rsidRDefault="00063423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 xml:space="preserve">•  отдельный урок по обучению </w:t>
      </w:r>
      <w:proofErr w:type="spellStart"/>
      <w:r>
        <w:t>аудированию</w:t>
      </w:r>
      <w:proofErr w:type="spellEnd"/>
      <w:r>
        <w:t xml:space="preserve"> </w:t>
      </w:r>
      <w:r w:rsidRPr="00A179D7">
        <w:t>(</w:t>
      </w:r>
      <w:r w:rsidRPr="00063423">
        <w:rPr>
          <w:lang w:val="en-US"/>
        </w:rPr>
        <w:t>Listening</w:t>
      </w:r>
      <w:r w:rsidR="00A179D7">
        <w:t xml:space="preserve"> </w:t>
      </w:r>
      <w:r w:rsidRPr="00063423">
        <w:rPr>
          <w:lang w:val="en-US"/>
        </w:rPr>
        <w:t>Comprehension</w:t>
      </w:r>
      <w:r w:rsidRPr="00A179D7">
        <w:t xml:space="preserve"> </w:t>
      </w:r>
      <w:r w:rsidRPr="00063423">
        <w:rPr>
          <w:lang w:val="en-US"/>
        </w:rPr>
        <w:t>Lesson</w:t>
      </w:r>
      <w:r w:rsidRPr="00A179D7">
        <w:t>);</w:t>
      </w:r>
    </w:p>
    <w:p w:rsidR="00063423" w:rsidRDefault="00063423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A179D7">
        <w:t xml:space="preserve">•  </w:t>
      </w:r>
      <w:r>
        <w:t>выделяется</w:t>
      </w:r>
      <w:r w:rsidRPr="00A179D7">
        <w:t xml:space="preserve"> </w:t>
      </w:r>
      <w:r>
        <w:t>урок</w:t>
      </w:r>
      <w:r w:rsidRPr="00A179D7">
        <w:t xml:space="preserve"> </w:t>
      </w:r>
      <w:r>
        <w:t>домашнего</w:t>
      </w:r>
      <w:r w:rsidRPr="00A179D7">
        <w:t xml:space="preserve"> </w:t>
      </w:r>
      <w:r>
        <w:t>чтения</w:t>
      </w:r>
      <w:r w:rsidRPr="00A179D7">
        <w:t xml:space="preserve"> (</w:t>
      </w:r>
      <w:r w:rsidRPr="00063423">
        <w:rPr>
          <w:lang w:val="en-US"/>
        </w:rPr>
        <w:t>Home</w:t>
      </w:r>
      <w:r w:rsidRPr="00A179D7">
        <w:t xml:space="preserve"> </w:t>
      </w:r>
      <w:r w:rsidRPr="00063423">
        <w:rPr>
          <w:lang w:val="en-US"/>
        </w:rPr>
        <w:t>Reading</w:t>
      </w:r>
      <w:r w:rsidR="00A179D7">
        <w:t xml:space="preserve"> </w:t>
      </w:r>
      <w:proofErr w:type="spellStart"/>
      <w:r>
        <w:t>Lesson</w:t>
      </w:r>
      <w:proofErr w:type="spellEnd"/>
      <w:r>
        <w:t>);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приводятся тексты песен и упражнения к ним;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имеется раздел с проектными заданиями;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предлагается грамматический справочник;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есть англо-русский словарь;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даётся список неправильных глаголов.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Каждый урок имеет одинаковую структуру: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 xml:space="preserve">•  </w:t>
      </w:r>
      <w:r>
        <w:t>тематическая</w:t>
      </w:r>
      <w:proofErr w:type="gramEnd"/>
      <w:r w:rsidRPr="00063423">
        <w:rPr>
          <w:lang w:val="en-US"/>
        </w:rPr>
        <w:t xml:space="preserve"> </w:t>
      </w:r>
      <w:r>
        <w:t>схема</w:t>
      </w:r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Review;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Learn;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Read and Learn;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Read;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Talk;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Write.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>
        <w:t>Учебник</w:t>
      </w:r>
      <w:r w:rsidRPr="00063423">
        <w:rPr>
          <w:lang w:val="en-US"/>
        </w:rPr>
        <w:t xml:space="preserve"> </w:t>
      </w:r>
      <w:r>
        <w:t>для</w:t>
      </w:r>
      <w:r w:rsidRPr="00063423">
        <w:rPr>
          <w:lang w:val="en-US"/>
        </w:rPr>
        <w:t xml:space="preserve"> VI </w:t>
      </w:r>
      <w:r>
        <w:t>класса</w:t>
      </w:r>
      <w:r w:rsidRPr="00063423">
        <w:rPr>
          <w:lang w:val="en-US"/>
        </w:rPr>
        <w:t>:</w:t>
      </w:r>
    </w:p>
    <w:p w:rsidR="00063423" w:rsidRDefault="00063423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4 блока: Экология. Загрязнение окружающей среды.</w:t>
      </w:r>
      <w:r w:rsidR="00A179D7">
        <w:t xml:space="preserve"> </w:t>
      </w:r>
      <w:r>
        <w:t>Созидательная и разрушитель</w:t>
      </w:r>
      <w:r w:rsidR="00A179D7">
        <w:t>ная деятельность человека; Вели</w:t>
      </w:r>
      <w:r>
        <w:t>кобритания; США; Австралия;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проектные задания;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грамматический справочник;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англо-русский словарь.</w:t>
      </w:r>
    </w:p>
    <w:p w:rsidR="00A179D7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Каждый блок состоит из определённого числа уроков.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Структура всех уроков одинакова: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 xml:space="preserve">• 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Review</w:t>
      </w:r>
      <w:proofErr w:type="spellEnd"/>
      <w: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Read and Learn;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Read;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Talk;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</w:t>
      </w:r>
      <w:proofErr w:type="gramEnd"/>
      <w:r w:rsidRPr="00063423">
        <w:rPr>
          <w:lang w:val="en-US"/>
        </w:rPr>
        <w:t xml:space="preserve"> Us Write;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Lets</w:t>
      </w:r>
      <w:proofErr w:type="gramEnd"/>
      <w:r w:rsidRPr="00063423">
        <w:rPr>
          <w:lang w:val="en-US"/>
        </w:rPr>
        <w:t xml:space="preserve"> Us Listen and Discuss.</w:t>
      </w:r>
    </w:p>
    <w:p w:rsidR="00A179D7" w:rsidRPr="00D730D3" w:rsidRDefault="00A179D7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Учебник для VII класса:</w:t>
      </w:r>
    </w:p>
    <w:p w:rsidR="00063423" w:rsidRPr="00AC7AFD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единица построения уч</w:t>
      </w:r>
      <w:r w:rsidR="00AC7AFD">
        <w:t>ебника — урок (</w:t>
      </w:r>
      <w:proofErr w:type="spellStart"/>
      <w:r w:rsidR="00AC7AFD">
        <w:t>Unit</w:t>
      </w:r>
      <w:proofErr w:type="spellEnd"/>
      <w:r w:rsidR="00AC7AFD">
        <w:t>), их в учеб</w:t>
      </w:r>
      <w:r>
        <w:t>нике</w:t>
      </w:r>
      <w:r w:rsidRPr="00AC7AFD">
        <w:t xml:space="preserve"> </w:t>
      </w:r>
      <w:r>
        <w:t>всего</w:t>
      </w:r>
      <w:r w:rsidRPr="00AC7AFD">
        <w:t xml:space="preserve"> 9: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1. Russia, My Homeland;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2. English — a Language of the World;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3. Me and My World;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4. It Takes Many Kinds to Make the World;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5. Christmas;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6. The Pleasure of Reading;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7. Popular Arts;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8. Sport in Our Life;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9. Exploring the World;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 xml:space="preserve">•  </w:t>
      </w:r>
      <w:r>
        <w:t>грамматический</w:t>
      </w:r>
      <w:proofErr w:type="gramEnd"/>
      <w:r w:rsidRPr="00063423">
        <w:rPr>
          <w:lang w:val="en-US"/>
        </w:rPr>
        <w:t xml:space="preserve"> </w:t>
      </w:r>
      <w:r>
        <w:t>справочник</w:t>
      </w:r>
      <w:r w:rsidRPr="00063423">
        <w:rPr>
          <w:lang w:val="en-US"/>
        </w:rPr>
        <w:t xml:space="preserve"> (Reference Grammar);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 xml:space="preserve">•  </w:t>
      </w:r>
      <w:proofErr w:type="spellStart"/>
      <w:r>
        <w:t>англо</w:t>
      </w:r>
      <w:proofErr w:type="spellEnd"/>
      <w:proofErr w:type="gramEnd"/>
      <w:r w:rsidRPr="00063423">
        <w:rPr>
          <w:lang w:val="en-US"/>
        </w:rPr>
        <w:t>-</w:t>
      </w:r>
      <w:r>
        <w:t>русский</w:t>
      </w:r>
      <w:r w:rsidRPr="00063423">
        <w:rPr>
          <w:lang w:val="en-US"/>
        </w:rPr>
        <w:t xml:space="preserve"> </w:t>
      </w:r>
      <w:r>
        <w:t>словарь</w:t>
      </w:r>
      <w:r w:rsidRPr="00063423">
        <w:rPr>
          <w:lang w:val="en-US"/>
        </w:rPr>
        <w:t xml:space="preserve"> (English-Russian Vocabulary);</w:t>
      </w:r>
    </w:p>
    <w:p w:rsidR="00A179D7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поурочный словарь (</w:t>
      </w:r>
      <w:proofErr w:type="spellStart"/>
      <w:r>
        <w:t>Topical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).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Каждый урок (</w:t>
      </w:r>
      <w:proofErr w:type="spellStart"/>
      <w:r>
        <w:t>Unit</w:t>
      </w:r>
      <w:proofErr w:type="spellEnd"/>
      <w:r>
        <w:t>) представляет собой последовательную</w:t>
      </w:r>
      <w:r w:rsidR="00AC7AFD">
        <w:t xml:space="preserve"> </w:t>
      </w:r>
      <w:r>
        <w:t>и систематическую работу</w:t>
      </w:r>
      <w:r w:rsidR="00AC7AFD">
        <w:t xml:space="preserve"> над определённой учебной ситуа</w:t>
      </w:r>
      <w:r>
        <w:t>цией и состоит из следующих разделов: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Revision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Reading</w:t>
      </w:r>
      <w:proofErr w:type="gramEnd"/>
      <w:r w:rsidRPr="00063423">
        <w:rPr>
          <w:lang w:val="en-US"/>
        </w:rPr>
        <w:t xml:space="preserve"> for Information;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New</w:t>
      </w:r>
      <w:proofErr w:type="gramEnd"/>
      <w:r w:rsidRPr="00063423">
        <w:rPr>
          <w:lang w:val="en-US"/>
        </w:rPr>
        <w:t xml:space="preserve"> Language;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Grammar</w:t>
      </w:r>
      <w:proofErr w:type="gramEnd"/>
      <w:r w:rsidRPr="00063423">
        <w:rPr>
          <w:lang w:val="en-US"/>
        </w:rPr>
        <w:t xml:space="preserve"> Section;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Vocabulary</w:t>
      </w:r>
      <w:proofErr w:type="gramEnd"/>
      <w:r w:rsidRPr="00063423">
        <w:rPr>
          <w:lang w:val="en-US"/>
        </w:rPr>
        <w:t xml:space="preserve"> Section;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Reading</w:t>
      </w:r>
      <w:proofErr w:type="gramEnd"/>
      <w:r w:rsidRPr="00063423">
        <w:rPr>
          <w:lang w:val="en-US"/>
        </w:rPr>
        <w:t xml:space="preserve"> for Discussion;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Speaking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Writing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Miscellaneous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Project</w:t>
      </w:r>
      <w:proofErr w:type="gramEnd"/>
      <w:r w:rsidRPr="00063423">
        <w:rPr>
          <w:lang w:val="en-US"/>
        </w:rPr>
        <w:t xml:space="preserve"> Work.</w:t>
      </w:r>
    </w:p>
    <w:p w:rsidR="00063423" w:rsidRDefault="00063423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Предваряет каждый уро</w:t>
      </w:r>
      <w:r w:rsidR="00A179D7">
        <w:t>к схематическое изображение при</w:t>
      </w:r>
      <w:r>
        <w:t>водимой учебной ситуации.</w:t>
      </w:r>
    </w:p>
    <w:p w:rsidR="00A179D7" w:rsidRDefault="00A179D7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Учебник для VIII класса:</w:t>
      </w:r>
    </w:p>
    <w:p w:rsidR="00063423" w:rsidRPr="00AC7AFD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единица построения уч</w:t>
      </w:r>
      <w:r w:rsidR="00AC7AFD">
        <w:t>ебника — урок (</w:t>
      </w:r>
      <w:proofErr w:type="spellStart"/>
      <w:r w:rsidR="00AC7AFD">
        <w:t>Unit</w:t>
      </w:r>
      <w:proofErr w:type="spellEnd"/>
      <w:r w:rsidR="00AC7AFD">
        <w:t>), их в учеб</w:t>
      </w:r>
      <w:r>
        <w:t>нике</w:t>
      </w:r>
      <w:r w:rsidRPr="00AC7AFD">
        <w:t xml:space="preserve"> </w:t>
      </w:r>
      <w:r>
        <w:t>всего</w:t>
      </w:r>
      <w:r w:rsidRPr="00AC7AFD">
        <w:t xml:space="preserve"> 6: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1. Choosing a Career: the World of Jobs;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2. Education: the World of Learning;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3. Shopping: the World of Money;</w:t>
      </w:r>
    </w:p>
    <w:p w:rsidR="00063423" w:rsidRPr="00063423" w:rsidRDefault="00063423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4. Fascination and Challenge: the World of Science and</w:t>
      </w:r>
      <w:r w:rsidR="00A179D7" w:rsidRPr="00A179D7">
        <w:rPr>
          <w:lang w:val="en-US"/>
        </w:rPr>
        <w:t xml:space="preserve"> </w:t>
      </w:r>
      <w:r w:rsidRPr="00063423">
        <w:rPr>
          <w:lang w:val="en-US"/>
        </w:rPr>
        <w:t>Technology;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5. Going to Places: the World of Travelling;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6. Newspapers and Television: the World of Mass Media;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англо-русский словарь.</w:t>
      </w:r>
      <w:r w:rsidR="00AC7AFD">
        <w:t xml:space="preserve"> </w:t>
      </w:r>
      <w:r>
        <w:t>Каждый урок (</w:t>
      </w:r>
      <w:proofErr w:type="spellStart"/>
      <w:r>
        <w:t>Unit</w:t>
      </w:r>
      <w:proofErr w:type="spellEnd"/>
      <w:r>
        <w:t>) представляет собой последовательную</w:t>
      </w:r>
      <w:r w:rsidR="00AC7AFD">
        <w:t xml:space="preserve"> </w:t>
      </w:r>
      <w:r>
        <w:t>и систематическую работу над определённой учебной ситуацией и состоит из следующих разделов: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Revision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Reading</w:t>
      </w:r>
      <w:proofErr w:type="gramEnd"/>
      <w:r w:rsidRPr="00063423">
        <w:rPr>
          <w:lang w:val="en-US"/>
        </w:rPr>
        <w:t xml:space="preserve"> for Country Studies;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Reading</w:t>
      </w:r>
      <w:proofErr w:type="gramEnd"/>
      <w:r w:rsidRPr="00063423">
        <w:rPr>
          <w:lang w:val="en-US"/>
        </w:rPr>
        <w:t xml:space="preserve"> for Information;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New</w:t>
      </w:r>
      <w:proofErr w:type="gramEnd"/>
      <w:r w:rsidRPr="00063423">
        <w:rPr>
          <w:lang w:val="en-US"/>
        </w:rPr>
        <w:t xml:space="preserve"> Language;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Grammar</w:t>
      </w:r>
      <w:proofErr w:type="gramEnd"/>
      <w:r w:rsidRPr="00063423">
        <w:rPr>
          <w:lang w:val="en-US"/>
        </w:rPr>
        <w:t xml:space="preserve"> Section;</w:t>
      </w:r>
    </w:p>
    <w:p w:rsidR="00063423" w:rsidRPr="00063423" w:rsidRDefault="00063423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Vocabulary</w:t>
      </w:r>
      <w:proofErr w:type="gramEnd"/>
      <w:r w:rsidRPr="00063423">
        <w:rPr>
          <w:lang w:val="en-US"/>
        </w:rPr>
        <w:t xml:space="preserve"> Section: Social English/Phrasal Verb/New Words</w:t>
      </w:r>
      <w:r w:rsidR="00A179D7" w:rsidRPr="00A179D7">
        <w:rPr>
          <w:lang w:val="en-US"/>
        </w:rPr>
        <w:t xml:space="preserve"> </w:t>
      </w:r>
      <w:r w:rsidRPr="00063423">
        <w:rPr>
          <w:lang w:val="en-US"/>
        </w:rPr>
        <w:t>to Learn;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Listening</w:t>
      </w:r>
      <w:proofErr w:type="gramEnd"/>
      <w:r w:rsidRPr="00063423">
        <w:rPr>
          <w:lang w:val="en-US"/>
        </w:rPr>
        <w:t xml:space="preserve"> Comprehension;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Reading</w:t>
      </w:r>
      <w:proofErr w:type="gramEnd"/>
      <w:r w:rsidRPr="00063423">
        <w:rPr>
          <w:lang w:val="en-US"/>
        </w:rPr>
        <w:t xml:space="preserve"> for Discussion;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Speaking</w:t>
      </w:r>
      <w:proofErr w:type="gramEnd"/>
      <w:r w:rsidRPr="00063423">
        <w:rPr>
          <w:lang w:val="en-US"/>
        </w:rPr>
        <w:t>: Discussing the Text/Discussing the Topic;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Miscellaneous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Project</w:t>
      </w:r>
      <w:proofErr w:type="gramEnd"/>
      <w:r w:rsidRPr="00063423">
        <w:rPr>
          <w:lang w:val="en-US"/>
        </w:rPr>
        <w:t xml:space="preserve"> Work;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 xml:space="preserve">•  </w:t>
      </w:r>
      <w:proofErr w:type="spellStart"/>
      <w:r w:rsidRPr="00063423">
        <w:rPr>
          <w:lang w:val="en-US"/>
        </w:rPr>
        <w:t>Summiing</w:t>
      </w:r>
      <w:proofErr w:type="spellEnd"/>
      <w:proofErr w:type="gramEnd"/>
      <w:r w:rsidRPr="00063423">
        <w:rPr>
          <w:lang w:val="en-US"/>
        </w:rPr>
        <w:t xml:space="preserve"> Up.</w:t>
      </w:r>
    </w:p>
    <w:p w:rsidR="00A179D7" w:rsidRPr="00D730D3" w:rsidRDefault="00A179D7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Учебник для IX класса:</w:t>
      </w:r>
    </w:p>
    <w:p w:rsidR="00063423" w:rsidRPr="00A179D7" w:rsidRDefault="00063423" w:rsidP="00A179D7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lastRenderedPageBreak/>
        <w:t>•  единица построения уч</w:t>
      </w:r>
      <w:r w:rsidR="00A179D7">
        <w:t>ебника — урок (</w:t>
      </w:r>
      <w:proofErr w:type="spellStart"/>
      <w:r w:rsidR="00A179D7">
        <w:t>Unit</w:t>
      </w:r>
      <w:proofErr w:type="spellEnd"/>
      <w:r w:rsidR="00A179D7">
        <w:t>), их в учеб</w:t>
      </w:r>
      <w:r>
        <w:t>нике</w:t>
      </w:r>
      <w:r w:rsidRPr="00A179D7">
        <w:t xml:space="preserve"> </w:t>
      </w:r>
      <w:r>
        <w:t>всего</w:t>
      </w:r>
      <w:r w:rsidRPr="00A179D7">
        <w:t xml:space="preserve"> 4: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1. Pages of History: Linking Past and Present;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2. People and Society;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r w:rsidRPr="00063423">
        <w:rPr>
          <w:lang w:val="en-US"/>
        </w:rPr>
        <w:t>3. You Are Only a Teenager Once;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 xml:space="preserve">4.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Matters</w:t>
      </w:r>
      <w:proofErr w:type="spellEnd"/>
      <w:r>
        <w:t>;</w:t>
      </w:r>
    </w:p>
    <w:p w:rsidR="00A179D7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англо-русский словарь.</w:t>
      </w:r>
      <w:r w:rsidR="00AC7AFD">
        <w:t xml:space="preserve"> </w:t>
      </w:r>
    </w:p>
    <w:p w:rsidR="00063423" w:rsidRDefault="00063423" w:rsidP="00AC7AF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Каждый урок (</w:t>
      </w:r>
      <w:proofErr w:type="spellStart"/>
      <w:r>
        <w:t>Unit</w:t>
      </w:r>
      <w:proofErr w:type="spellEnd"/>
      <w:r>
        <w:t>) представляет собой последовательную</w:t>
      </w:r>
      <w:r w:rsidR="00AC7AFD">
        <w:t xml:space="preserve"> </w:t>
      </w:r>
      <w:r>
        <w:t>и систематическую работу над определённой учебной ситуацией и состоит из следующих разделов: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Introduction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Listening</w:t>
      </w:r>
      <w:proofErr w:type="gramEnd"/>
      <w:r w:rsidRPr="00063423">
        <w:rPr>
          <w:lang w:val="en-US"/>
        </w:rPr>
        <w:t xml:space="preserve"> Comprehension;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Reading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Use</w:t>
      </w:r>
      <w:proofErr w:type="gramEnd"/>
      <w:r w:rsidRPr="00063423">
        <w:rPr>
          <w:lang w:val="en-US"/>
        </w:rPr>
        <w:t xml:space="preserve"> of English: Grammar Section and Vocabulary Section;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Reading</w:t>
      </w:r>
      <w:proofErr w:type="gramEnd"/>
      <w:r w:rsidRPr="00063423">
        <w:rPr>
          <w:lang w:val="en-US"/>
        </w:rPr>
        <w:t xml:space="preserve"> for Discussion;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Speaking</w:t>
      </w:r>
      <w:proofErr w:type="gramEnd"/>
      <w:r w:rsidRPr="00063423">
        <w:rPr>
          <w:lang w:val="en-US"/>
        </w:rPr>
        <w:t>: Discussing the Text/Discussing the Topic;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Useful</w:t>
      </w:r>
      <w:proofErr w:type="gramEnd"/>
      <w:r w:rsidRPr="00063423">
        <w:rPr>
          <w:lang w:val="en-US"/>
        </w:rPr>
        <w:t xml:space="preserve"> Tips for English Learners;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Writing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Miscellaneous</w:t>
      </w:r>
      <w:proofErr w:type="gramEnd"/>
      <w:r w:rsidRPr="00063423">
        <w:rPr>
          <w:lang w:val="en-US"/>
        </w:rPr>
        <w:t>;</w:t>
      </w:r>
    </w:p>
    <w:p w:rsidR="00063423" w:rsidRP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063423">
        <w:rPr>
          <w:lang w:val="en-US"/>
        </w:rPr>
        <w:t>•  Project</w:t>
      </w:r>
      <w:proofErr w:type="gramEnd"/>
      <w:r w:rsidRPr="00063423">
        <w:rPr>
          <w:lang w:val="en-US"/>
        </w:rPr>
        <w:t xml:space="preserve"> Work;</w:t>
      </w:r>
    </w:p>
    <w:p w:rsidR="00A179D7" w:rsidRPr="00D730D3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  <w:proofErr w:type="gramStart"/>
      <w:r w:rsidRPr="00D730D3">
        <w:rPr>
          <w:lang w:val="en-US"/>
        </w:rPr>
        <w:t xml:space="preserve">•  </w:t>
      </w:r>
      <w:r w:rsidRPr="00063423">
        <w:rPr>
          <w:lang w:val="en-US"/>
        </w:rPr>
        <w:t>Summing</w:t>
      </w:r>
      <w:proofErr w:type="gramEnd"/>
      <w:r w:rsidRPr="00D730D3">
        <w:rPr>
          <w:lang w:val="en-US"/>
        </w:rPr>
        <w:t xml:space="preserve"> </w:t>
      </w:r>
      <w:r w:rsidRPr="00063423">
        <w:rPr>
          <w:lang w:val="en-US"/>
        </w:rPr>
        <w:t>Up</w:t>
      </w:r>
      <w:r w:rsidRPr="00D730D3">
        <w:rPr>
          <w:lang w:val="en-US"/>
        </w:rPr>
        <w:t xml:space="preserve"> </w:t>
      </w:r>
      <w:r w:rsidRPr="00063423">
        <w:rPr>
          <w:lang w:val="en-US"/>
        </w:rPr>
        <w:t>the</w:t>
      </w:r>
      <w:r w:rsidRPr="00D730D3">
        <w:rPr>
          <w:lang w:val="en-US"/>
        </w:rPr>
        <w:t xml:space="preserve"> </w:t>
      </w:r>
      <w:r w:rsidRPr="00063423">
        <w:rPr>
          <w:lang w:val="en-US"/>
        </w:rPr>
        <w:t>Topic</w:t>
      </w:r>
      <w:r w:rsidRPr="00D730D3">
        <w:rPr>
          <w:lang w:val="en-US"/>
        </w:rPr>
        <w:t>.</w:t>
      </w:r>
    </w:p>
    <w:p w:rsidR="00A179D7" w:rsidRPr="00D730D3" w:rsidRDefault="00A179D7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lang w:val="en-US"/>
        </w:rPr>
      </w:pP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Анализируя структуру учебников «Английский язык» для</w:t>
      </w:r>
      <w:r w:rsidR="00AC7AFD">
        <w:t xml:space="preserve"> </w:t>
      </w:r>
      <w:r>
        <w:t>V–IX классов, можно заметить, что в целом структура во всех</w:t>
      </w:r>
      <w:r w:rsidR="00AC7AFD">
        <w:t xml:space="preserve"> </w:t>
      </w:r>
      <w:r>
        <w:t>учебниках похожа, но на каждом этапе обладает своим набором специфических характеристик.</w:t>
      </w:r>
      <w:r w:rsidR="00A179D7">
        <w:t xml:space="preserve"> </w:t>
      </w:r>
      <w:r>
        <w:t>Авторы особо выделяют принцип оппозиций, который задействован при предъявлении языкового материала. Данный</w:t>
      </w:r>
      <w:r w:rsidR="00AC7AFD">
        <w:t xml:space="preserve"> </w:t>
      </w:r>
      <w:r>
        <w:t>принцип даёт возможность благодаря противопоставлению</w:t>
      </w:r>
      <w:r w:rsidR="00AC7AFD">
        <w:t xml:space="preserve"> </w:t>
      </w:r>
      <w:r>
        <w:t>повторяемых явлений языка привлечь внимание учащихся к</w:t>
      </w:r>
      <w:r w:rsidR="00AC7AFD">
        <w:t xml:space="preserve"> </w:t>
      </w:r>
      <w:r>
        <w:t>самым важным и сложным его явлениям</w:t>
      </w:r>
      <w:proofErr w:type="gramStart"/>
      <w:r w:rsidR="00AC7AFD">
        <w:t xml:space="preserve"> </w:t>
      </w:r>
      <w:r>
        <w:t>.</w:t>
      </w:r>
      <w:proofErr w:type="gramEnd"/>
      <w:r>
        <w:t>На регулярной основе в учебниках в каждом модуле нашли</w:t>
      </w:r>
      <w:r w:rsidR="00AC7AFD">
        <w:t xml:space="preserve"> </w:t>
      </w:r>
      <w:r>
        <w:t>своё место последовательные задания, направленные на освоение фразовых глаголов, предлогов, а также систематизация</w:t>
      </w:r>
      <w:r w:rsidR="00AC7AFD">
        <w:t xml:space="preserve"> </w:t>
      </w:r>
      <w:r>
        <w:t>знаний по словообразованию. Таким образом, на новом этапе обучения обогащение словаря учащихся выходит далеко за</w:t>
      </w:r>
      <w:r w:rsidR="00AC7AFD">
        <w:t xml:space="preserve"> </w:t>
      </w:r>
      <w:r>
        <w:t>пределы освоения новой тематической лексики в процессе</w:t>
      </w:r>
      <w:r w:rsidR="00AC7AFD">
        <w:t xml:space="preserve"> </w:t>
      </w:r>
      <w:r>
        <w:t>изучения новых тем.</w:t>
      </w: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В учебниках для V–IX классов содержится большой объём не только языкового, речевого, но и страноведческого</w:t>
      </w:r>
      <w:r w:rsidR="00AC7AFD">
        <w:t xml:space="preserve"> </w:t>
      </w:r>
      <w:r>
        <w:t>материала, что обеспечивает развитие социокультурной и</w:t>
      </w:r>
      <w:r w:rsidR="00AC7AFD">
        <w:t xml:space="preserve"> </w:t>
      </w:r>
      <w:r>
        <w:t xml:space="preserve">межкультурной компетенций. </w:t>
      </w:r>
      <w:proofErr w:type="gramStart"/>
      <w:r>
        <w:t>Следуя традициям учебного курса, в составе каждого второго модуля предусмотрены</w:t>
      </w:r>
      <w:r w:rsidR="00AC7AFD">
        <w:t xml:space="preserve"> </w:t>
      </w:r>
      <w:r>
        <w:t>урок домашнего чтения и два свободных урока, которые</w:t>
      </w:r>
      <w:r w:rsidR="00AC7AFD">
        <w:t xml:space="preserve"> </w:t>
      </w:r>
      <w:r>
        <w:t>учитель может спланировать в зависимости от потребностей</w:t>
      </w:r>
      <w:r w:rsidR="00AC7AFD">
        <w:t xml:space="preserve"> </w:t>
      </w:r>
      <w:r>
        <w:t xml:space="preserve">реального обучения: это будут либо дополнительные </w:t>
      </w:r>
      <w:proofErr w:type="spellStart"/>
      <w:r>
        <w:t>занятияпо</w:t>
      </w:r>
      <w:proofErr w:type="spellEnd"/>
      <w:r>
        <w:t xml:space="preserve"> выполнению творческих заданий, проектной деятельности, либо повторение наиболее сложного материала. </w:t>
      </w:r>
      <w:proofErr w:type="gramEnd"/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Учебник для VI класса отличает ярко выраженная экологическая</w:t>
      </w:r>
      <w:r w:rsidR="00AC7AFD">
        <w:t xml:space="preserve"> </w:t>
      </w:r>
      <w:r>
        <w:t>составляющая, что особенно важно и актуально. Последовательно изучая материал ур</w:t>
      </w:r>
      <w:r w:rsidR="00A179D7">
        <w:t>ока, останавливаясь на анали</w:t>
      </w:r>
      <w:r>
        <w:t>зе языковых явлений, учащиеся приобретают глубокие филологические знания.</w:t>
      </w:r>
      <w:r w:rsidR="00A179D7">
        <w:t xml:space="preserve"> </w:t>
      </w:r>
      <w:r>
        <w:t>Справочные материалы учебника построены с учётом развития у учащихся самостоятельности при их использовании</w:t>
      </w:r>
      <w:proofErr w:type="gramStart"/>
      <w:r w:rsidR="00D6574B">
        <w:t xml:space="preserve"> </w:t>
      </w:r>
      <w:r>
        <w:t>,</w:t>
      </w:r>
      <w:proofErr w:type="gramEnd"/>
      <w:r>
        <w:t>роль родного языка при этом трудно переоценить. Принцип</w:t>
      </w:r>
      <w:r w:rsidR="00D6574B">
        <w:t xml:space="preserve"> </w:t>
      </w:r>
      <w:r>
        <w:t>учёта родного языка реализуется и в грамматическом справочнике, и в поурочном англо-русском словаре.</w:t>
      </w:r>
      <w:r w:rsidR="00A179D7">
        <w:t xml:space="preserve"> </w:t>
      </w: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Следует также отметить, что отличительной чертой учебника для IX класса является максимальная приближённость</w:t>
      </w:r>
      <w:r w:rsidR="00D6574B">
        <w:t xml:space="preserve"> </w:t>
      </w:r>
      <w:r>
        <w:t>большого количества заданий в каждом разделе к формату заданий Единого государственного экзамена. Ещё одной важной</w:t>
      </w:r>
      <w:r w:rsidR="00D6574B">
        <w:t xml:space="preserve"> </w:t>
      </w:r>
      <w:r>
        <w:t>особенностью учебника для IX класса является наличие заданий на креативное письмо, т.е. написание реальных писем и</w:t>
      </w:r>
      <w:r w:rsidR="00D6574B">
        <w:t xml:space="preserve"> </w:t>
      </w:r>
      <w:r>
        <w:t xml:space="preserve">других творческих работ учащимися. Безусловно, в предыдущих учебниках также присутствовали задания на развитие умений письменной речи, но именно в IX классе </w:t>
      </w:r>
      <w:proofErr w:type="spellStart"/>
      <w:r>
        <w:t>бóльшая</w:t>
      </w:r>
      <w:proofErr w:type="spellEnd"/>
      <w:r>
        <w:t xml:space="preserve"> часть</w:t>
      </w:r>
      <w:r w:rsidR="00D6574B">
        <w:t xml:space="preserve"> </w:t>
      </w:r>
      <w:r>
        <w:t>заданий содержит элементы креативного наполнения.</w:t>
      </w: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КОМПОНЕНТЫ УМК «АНГЛИЙСКИЙ ЯЗЫК»</w:t>
      </w:r>
    </w:p>
    <w:p w:rsidR="00063423" w:rsidRPr="00D730D3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Полноценный состав курса «Английский язык» для V–IX</w:t>
      </w:r>
      <w:r w:rsidR="00D6574B">
        <w:t xml:space="preserve"> </w:t>
      </w:r>
      <w:r>
        <w:t>классов является его важной характеристикой. УМК включает: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lastRenderedPageBreak/>
        <w:t>•  учебники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рабочие тетради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книги для чтения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книги для учителя</w:t>
      </w:r>
    </w:p>
    <w:p w:rsidR="00063423" w:rsidRDefault="00063423" w:rsidP="00063423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рабочие программы (V–IX классы)</w:t>
      </w:r>
    </w:p>
    <w:p w:rsidR="00D6574B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контрольные задания (VI, VII, IX классы)</w:t>
      </w:r>
    </w:p>
    <w:p w:rsidR="00D6574B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•  поурочные разработки (VII класс)</w:t>
      </w: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 xml:space="preserve">•  электронные приложения с </w:t>
      </w:r>
      <w:proofErr w:type="spellStart"/>
      <w:r>
        <w:t>аудиокурсом</w:t>
      </w:r>
      <w:proofErr w:type="spellEnd"/>
      <w:r>
        <w:t xml:space="preserve"> на CD</w:t>
      </w:r>
      <w:r w:rsidR="00D6574B">
        <w:t xml:space="preserve"> </w:t>
      </w: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Компоненты УМК обеспечивают последовательное решение обновлённых задач современного школьного языкового</w:t>
      </w:r>
      <w:r w:rsidR="00D6574B">
        <w:t xml:space="preserve"> </w:t>
      </w:r>
      <w:r>
        <w:t>образования.</w:t>
      </w:r>
      <w:r w:rsidR="00A179D7">
        <w:t xml:space="preserve"> </w:t>
      </w:r>
      <w:r>
        <w:t>Следует подчеркнуть, что основную цель обучения ино</w:t>
      </w:r>
      <w:r w:rsidR="00D6574B">
        <w:t>с</w:t>
      </w:r>
      <w:r>
        <w:t>транному языку авторы видят в коммуникативно-речевом и</w:t>
      </w:r>
      <w:r w:rsidR="00D6574B">
        <w:t xml:space="preserve"> </w:t>
      </w:r>
      <w:r>
        <w:t>социокультурном развитии школьников, в развитии способностей использовать иностранный язык как инструмент общения на межкультурном уровне в устной и письменной форме</w:t>
      </w:r>
      <w:r w:rsidR="00D6574B">
        <w:t xml:space="preserve"> </w:t>
      </w:r>
      <w:r>
        <w:t>в контексте диалога культур. Принцип избыточности, на основе которого построен данны</w:t>
      </w:r>
      <w:r w:rsidR="00A179D7">
        <w:t>й УМК, объясняет большое коли</w:t>
      </w:r>
      <w:r>
        <w:t xml:space="preserve">чество текстов страноведческого </w:t>
      </w:r>
      <w:proofErr w:type="gramStart"/>
      <w:r>
        <w:t>характера</w:t>
      </w:r>
      <w:proofErr w:type="gramEnd"/>
      <w:r>
        <w:t xml:space="preserve"> как в самом учебнике, так и в книге для чтения, и в </w:t>
      </w:r>
      <w:proofErr w:type="spellStart"/>
      <w:r>
        <w:t>аудиокурсе</w:t>
      </w:r>
      <w:proofErr w:type="spellEnd"/>
      <w:r>
        <w:t>. Это позволяет</w:t>
      </w:r>
      <w:r w:rsidR="00D6574B">
        <w:t xml:space="preserve"> </w:t>
      </w:r>
      <w:r>
        <w:t>использовать этот УМК не только как основной курс, но и</w:t>
      </w:r>
      <w:r w:rsidR="00D6574B">
        <w:t xml:space="preserve"> </w:t>
      </w:r>
      <w:r>
        <w:t>как ресурс проведения страноведческих уроков в общеобразовательной школе, где обучение осуществляется из расчёта</w:t>
      </w:r>
      <w:r w:rsidR="00A179D7">
        <w:t xml:space="preserve"> </w:t>
      </w:r>
      <w:r>
        <w:t>3 учебных часа в неделю.</w:t>
      </w: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Достижение поставленных целей обеспечивается работой по</w:t>
      </w:r>
      <w:r w:rsidR="00D6574B">
        <w:t xml:space="preserve"> </w:t>
      </w:r>
      <w:r>
        <w:t>всем компонентам УМК «Английский язык». Основным компонентом является учебник. Единицей содержания учебников</w:t>
      </w:r>
      <w:r w:rsidR="00D6574B">
        <w:t xml:space="preserve"> </w:t>
      </w:r>
      <w:r>
        <w:t>для V–IX классов является урок (</w:t>
      </w:r>
      <w:proofErr w:type="spellStart"/>
      <w:r>
        <w:t>Unit</w:t>
      </w:r>
      <w:proofErr w:type="spellEnd"/>
      <w:r>
        <w:t xml:space="preserve">), который содержит визуальные, текстовые материалы, аудиоматериалы и др., а методический аппарат обеспечивает качественную работу по изучению английского языка. </w:t>
      </w:r>
      <w:proofErr w:type="gramStart"/>
      <w:r>
        <w:t>Важным является наличие большого</w:t>
      </w:r>
      <w:r w:rsidR="00D6574B">
        <w:t xml:space="preserve"> </w:t>
      </w:r>
      <w:r>
        <w:t>количества упражнений, направленных на формирование и развитие лингвистической, соц</w:t>
      </w:r>
      <w:r w:rsidR="00D6574B">
        <w:t>иолингвистической, социокультур</w:t>
      </w:r>
      <w:r>
        <w:t>ной и коммуникативной компетенций.</w:t>
      </w:r>
      <w:proofErr w:type="gramEnd"/>
      <w:r>
        <w:t xml:space="preserve"> В рамках развития социокультурной компетенции учащиеся приобщаются к истории</w:t>
      </w:r>
      <w:r w:rsidR="00D6574B">
        <w:t xml:space="preserve"> </w:t>
      </w:r>
      <w:r>
        <w:t>и культуре стран изучаемого языка в широком спектре тем</w:t>
      </w:r>
      <w:proofErr w:type="gramStart"/>
      <w:r w:rsidR="00D6574B">
        <w:t xml:space="preserve"> </w:t>
      </w:r>
      <w:r>
        <w:t>.</w:t>
      </w:r>
      <w:proofErr w:type="gramEnd"/>
      <w:r>
        <w:t>В учебнике представлены в достаточном объёме задания на развитие языковой и контекстуальной догадки, которые способствуют развитию компенсаторной компетенции. Учебник составлен по принципу избыточности, что предоставляет и учителю и ученику пространство выбора по выполнению заданий</w:t>
      </w:r>
      <w:r w:rsidR="00D6574B">
        <w:t xml:space="preserve"> </w:t>
      </w:r>
      <w:r>
        <w:t>в зависимости от образовательных потребностей и интересов</w:t>
      </w:r>
      <w:r w:rsidR="00D6574B">
        <w:t xml:space="preserve"> </w:t>
      </w:r>
      <w:r>
        <w:t>каждого ученика. В начале работы над каждым уроком (</w:t>
      </w:r>
      <w:proofErr w:type="spellStart"/>
      <w:r>
        <w:t>Unit</w:t>
      </w:r>
      <w:proofErr w:type="spellEnd"/>
      <w:r>
        <w:t>)происходит знакомство с основным содержанием урока, тематическим содержанием и работа с целеполаганием учащихся по</w:t>
      </w:r>
      <w:r w:rsidR="00D6574B">
        <w:t xml:space="preserve"> </w:t>
      </w:r>
      <w:r>
        <w:t>изучению учебной ситуации. Начало урока предполагает повторение изученного материала, а завершается каждый урок повторением материала данной учебной ситуации. Такая организация</w:t>
      </w:r>
      <w:r w:rsidR="006B7F13">
        <w:t xml:space="preserve"> </w:t>
      </w:r>
      <w:r>
        <w:t>обеспечивает цикличное повторение материала и его ротацию,</w:t>
      </w:r>
      <w:r w:rsidR="00A179D7">
        <w:t xml:space="preserve"> </w:t>
      </w:r>
      <w:r>
        <w:t>актуализирует знания учащихся по изучаемой теме, способствует развитию таких мыслительных операций, как анализ и синтез. Весь учебник структурирован таким образом, что включает</w:t>
      </w:r>
      <w:r w:rsidR="006B7F13">
        <w:t xml:space="preserve"> </w:t>
      </w:r>
      <w:r>
        <w:t>в себя разделы, посвящённые развитию навыков и умений в</w:t>
      </w:r>
      <w:r w:rsidR="006B7F13">
        <w:t xml:space="preserve"> </w:t>
      </w:r>
      <w:proofErr w:type="spellStart"/>
      <w:r>
        <w:t>аудировании</w:t>
      </w:r>
      <w:proofErr w:type="spellEnd"/>
      <w:r>
        <w:t>, чтении, говорении и письме.</w:t>
      </w:r>
      <w:r w:rsidR="00A179D7">
        <w:t xml:space="preserve"> </w:t>
      </w:r>
      <w:r>
        <w:t>В учебнике также реализуется концепция автономного обучения учащихся, которая предполагает высокую степень самостоятельности при изучении иностранного языка. Учитель в</w:t>
      </w:r>
      <w:r w:rsidR="006B7F13">
        <w:t xml:space="preserve"> </w:t>
      </w:r>
      <w:r>
        <w:t>данном случае выступает как советник, направляя ученика в</w:t>
      </w:r>
      <w:r w:rsidR="006B7F13">
        <w:t xml:space="preserve"> </w:t>
      </w:r>
      <w:r>
        <w:t>нужное образовательное и познавательное русло, обеспечивая</w:t>
      </w:r>
      <w:r w:rsidR="006B7F13">
        <w:t xml:space="preserve"> </w:t>
      </w:r>
      <w:r>
        <w:t>высокий образовательный результат.</w:t>
      </w:r>
      <w:r w:rsidR="00A179D7">
        <w:t xml:space="preserve"> </w:t>
      </w:r>
      <w:r>
        <w:t>Выполняя проектные задания, данные в учебнике, учащиеся приобретают опыт творческой и поисковой деятельности</w:t>
      </w:r>
      <w:proofErr w:type="gramStart"/>
      <w:r w:rsidR="006B7F13">
        <w:t xml:space="preserve"> </w:t>
      </w:r>
      <w:r>
        <w:t>.</w:t>
      </w:r>
      <w:proofErr w:type="gramEnd"/>
      <w:r>
        <w:t>В учебнике предлагаются задания по выполнению как индивидуальных, так и групповых проектов.</w:t>
      </w: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Рабочая тетрадь является логическим продолжением учебника данного УМК и имеет аналогичную структуру, что позволяет эффективно организовать образовательную деятельность</w:t>
      </w:r>
      <w:r w:rsidR="006B7F13">
        <w:t xml:space="preserve"> </w:t>
      </w:r>
      <w:r>
        <w:t>учащихся.</w:t>
      </w:r>
    </w:p>
    <w:p w:rsidR="00A179D7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Книга для чтения содержит страноведческие и лингвострановедческие тексты разных жанров: художественные тексты</w:t>
      </w:r>
      <w:r w:rsidR="006B7F13">
        <w:t xml:space="preserve"> </w:t>
      </w:r>
      <w:r>
        <w:t xml:space="preserve">описательного и повествовательного характера, публицистические тексты, тексты информационного характера. </w:t>
      </w:r>
      <w:proofErr w:type="gramStart"/>
      <w:r>
        <w:t>Такое разнообразие текстов даёт учащимся возможность развивать навыки</w:t>
      </w:r>
      <w:r w:rsidR="006B7F13">
        <w:t xml:space="preserve"> </w:t>
      </w:r>
      <w:r>
        <w:t>и умения всех видов чтения, умения воспринимать информацию критически, давать эмоциональную оценку прочитанному</w:t>
      </w:r>
      <w:r w:rsidR="006B7F13">
        <w:t xml:space="preserve"> </w:t>
      </w:r>
      <w:r>
        <w:t>и выражать своё мнение о нём и отношение к нему.</w:t>
      </w:r>
      <w:r w:rsidR="006B7F13">
        <w:t xml:space="preserve"> </w:t>
      </w:r>
      <w:proofErr w:type="gramEnd"/>
    </w:p>
    <w:p w:rsidR="00063423" w:rsidRDefault="00063423" w:rsidP="00D6574B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proofErr w:type="spellStart"/>
      <w:r>
        <w:lastRenderedPageBreak/>
        <w:t>Аудиокурс</w:t>
      </w:r>
      <w:proofErr w:type="spellEnd"/>
      <w:r>
        <w:t xml:space="preserve"> содержит зап</w:t>
      </w:r>
      <w:r w:rsidR="006B7F13">
        <w:t>иси текстов, диалогов, монологи</w:t>
      </w:r>
      <w:r>
        <w:t>ческих высказываний. Работ</w:t>
      </w:r>
      <w:r w:rsidR="00253FC6">
        <w:t xml:space="preserve">е с </w:t>
      </w:r>
      <w:proofErr w:type="spellStart"/>
      <w:r w:rsidR="00253FC6">
        <w:t>аудиотекстами</w:t>
      </w:r>
      <w:proofErr w:type="spellEnd"/>
      <w:r w:rsidR="00253FC6">
        <w:t xml:space="preserve"> отводятся спе</w:t>
      </w:r>
      <w:r>
        <w:t>циальные</w:t>
      </w:r>
      <w:r w:rsidRPr="00253FC6">
        <w:t xml:space="preserve"> </w:t>
      </w:r>
      <w:r>
        <w:t>уроки</w:t>
      </w:r>
      <w:r w:rsidRPr="00253FC6">
        <w:t xml:space="preserve"> (</w:t>
      </w:r>
      <w:r w:rsidRPr="00063423">
        <w:rPr>
          <w:lang w:val="en-US"/>
        </w:rPr>
        <w:t>Listening</w:t>
      </w:r>
      <w:r w:rsidRPr="00253FC6">
        <w:t xml:space="preserve"> </w:t>
      </w:r>
      <w:r w:rsidRPr="00063423">
        <w:rPr>
          <w:lang w:val="en-US"/>
        </w:rPr>
        <w:t>Comprehension</w:t>
      </w:r>
      <w:r w:rsidRPr="00253FC6">
        <w:t xml:space="preserve"> </w:t>
      </w:r>
      <w:r w:rsidRPr="00063423">
        <w:rPr>
          <w:lang w:val="en-US"/>
        </w:rPr>
        <w:t>Lessons</w:t>
      </w:r>
      <w:r w:rsidRPr="00253FC6">
        <w:t xml:space="preserve">). </w:t>
      </w:r>
      <w:r>
        <w:t>Многие</w:t>
      </w:r>
      <w:r w:rsidR="00253FC6">
        <w:t xml:space="preserve"> </w:t>
      </w:r>
      <w:r>
        <w:t>тексты содержат новые лексические единицы, которые требуют</w:t>
      </w:r>
      <w:r w:rsidR="00253FC6">
        <w:t xml:space="preserve"> </w:t>
      </w:r>
      <w:r>
        <w:t>предварительной работы учителя и учеников с целью снятия</w:t>
      </w:r>
      <w:r w:rsidR="00253FC6">
        <w:t xml:space="preserve"> </w:t>
      </w:r>
      <w:r>
        <w:t>языковых трудностей.</w:t>
      </w:r>
    </w:p>
    <w:p w:rsidR="00063423" w:rsidRPr="00D83F52" w:rsidRDefault="00063423" w:rsidP="00253FC6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>
        <w:t>Книга для учителя п</w:t>
      </w:r>
      <w:r w:rsidR="00253FC6">
        <w:t>редставляет собой отражение кон</w:t>
      </w:r>
      <w:r>
        <w:t>цептуальных взглядов и идей авторов по работе с УМК. Она</w:t>
      </w:r>
      <w:r w:rsidR="00456A0A">
        <w:t xml:space="preserve"> </w:t>
      </w:r>
      <w:r>
        <w:t>содержит планирование, ме</w:t>
      </w:r>
      <w:r w:rsidR="00456A0A">
        <w:t>тодические рекомендации по рабо</w:t>
      </w:r>
      <w:r>
        <w:t>те над учебными ситуациями, приложение, включающее в себя</w:t>
      </w:r>
      <w:r w:rsidR="00456A0A">
        <w:t xml:space="preserve"> </w:t>
      </w:r>
      <w:proofErr w:type="spellStart"/>
      <w:r>
        <w:t>аудиокурс</w:t>
      </w:r>
      <w:proofErr w:type="spellEnd"/>
      <w:r>
        <w:t>, дополнительны</w:t>
      </w:r>
      <w:r w:rsidR="00456A0A">
        <w:t>й материал для внеклассной рабо</w:t>
      </w:r>
      <w:r>
        <w:t>ты, ключи к упражнениям учебника и рабочей тетради, ключи</w:t>
      </w:r>
      <w:r w:rsidR="00456A0A">
        <w:t xml:space="preserve"> </w:t>
      </w:r>
      <w:r>
        <w:t>к контрольным и проверочным работам, образцы контрольных</w:t>
      </w:r>
      <w:r w:rsidR="00456A0A">
        <w:t xml:space="preserve"> </w:t>
      </w:r>
      <w:r>
        <w:t>заданий. Отличительной чертой книги для учителя является</w:t>
      </w:r>
      <w:r w:rsidR="00456A0A">
        <w:t xml:space="preserve"> </w:t>
      </w:r>
      <w:r>
        <w:t>отсутствие поурочного планирования. Авторы предоставляют</w:t>
      </w:r>
      <w:r w:rsidR="00456A0A">
        <w:t xml:space="preserve"> </w:t>
      </w:r>
      <w:r>
        <w:t>возможность для творческого подхода к обучению каждому</w:t>
      </w:r>
      <w:r w:rsidR="00456A0A">
        <w:t xml:space="preserve"> </w:t>
      </w:r>
      <w:r>
        <w:t xml:space="preserve">учителю, предлагая в книге </w:t>
      </w:r>
      <w:r w:rsidR="00456A0A">
        <w:t>для учителя лишь отдельные сове</w:t>
      </w:r>
      <w:r>
        <w:t>ты и объяснение наиболее сложных явлений лингвистического</w:t>
      </w:r>
      <w:r w:rsidR="00456A0A">
        <w:t xml:space="preserve"> </w:t>
      </w:r>
      <w:r>
        <w:t>и методического характера.</w:t>
      </w:r>
    </w:p>
    <w:p w:rsidR="00253FC6" w:rsidRDefault="00253FC6" w:rsidP="00A45531">
      <w:pPr>
        <w:jc w:val="center"/>
        <w:rPr>
          <w:b/>
          <w:caps/>
          <w:sz w:val="28"/>
        </w:rPr>
      </w:pPr>
    </w:p>
    <w:p w:rsidR="00A45531" w:rsidRPr="00A179D7" w:rsidRDefault="00A45531" w:rsidP="00A45531">
      <w:pPr>
        <w:jc w:val="center"/>
        <w:rPr>
          <w:b/>
          <w:bCs/>
        </w:rPr>
      </w:pPr>
      <w:r w:rsidRPr="00A179D7">
        <w:rPr>
          <w:b/>
          <w:caps/>
        </w:rPr>
        <w:t xml:space="preserve">Система </w:t>
      </w:r>
      <w:proofErr w:type="gramStart"/>
      <w:r w:rsidRPr="00A179D7">
        <w:rPr>
          <w:b/>
          <w:caps/>
        </w:rPr>
        <w:t>оценки достижения планируемых результатов освоения программы</w:t>
      </w:r>
      <w:proofErr w:type="gramEnd"/>
      <w:r w:rsidRPr="00A179D7">
        <w:rPr>
          <w:b/>
          <w:caps/>
        </w:rPr>
        <w:t xml:space="preserve"> </w:t>
      </w:r>
    </w:p>
    <w:p w:rsidR="00A45531" w:rsidRDefault="00A45531" w:rsidP="00A45531">
      <w:pPr>
        <w:jc w:val="both"/>
        <w:rPr>
          <w:b/>
          <w:bCs/>
        </w:rPr>
      </w:pPr>
    </w:p>
    <w:p w:rsidR="00A45531" w:rsidRDefault="00A45531" w:rsidP="00A45531">
      <w:pPr>
        <w:ind w:firstLine="709"/>
        <w:jc w:val="both"/>
      </w:pPr>
      <w:r>
        <w:t xml:space="preserve">Система </w:t>
      </w:r>
      <w:proofErr w:type="gramStart"/>
      <w:r>
        <w:t>оценки достижения планируемых результатов освоения программы</w:t>
      </w:r>
      <w:proofErr w:type="gramEnd"/>
      <w:r>
        <w:t xml:space="preserve"> по предмету «Английский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и выступает как неотъемлемая </w:t>
      </w:r>
      <w:r>
        <w:rPr>
          <w:iCs/>
        </w:rPr>
        <w:t xml:space="preserve">часть обеспечения </w:t>
      </w:r>
      <w:r>
        <w:rPr>
          <w:bCs/>
          <w:iCs/>
        </w:rPr>
        <w:t>качества образования.</w:t>
      </w:r>
    </w:p>
    <w:p w:rsidR="00A45531" w:rsidRDefault="00A45531" w:rsidP="00A45531">
      <w:pPr>
        <w:ind w:firstLine="709"/>
        <w:jc w:val="both"/>
        <w:rPr>
          <w:bCs/>
        </w:rPr>
      </w:pPr>
      <w:r>
        <w:t xml:space="preserve">Планируемые результаты освоения программы основного образования по учебному  предмету «Английский язык» представляют собой систему </w:t>
      </w:r>
      <w:r>
        <w:rPr>
          <w:iCs/>
        </w:rPr>
        <w:t>личностно-ориентированных целей образования</w:t>
      </w:r>
      <w:r>
        <w:t xml:space="preserve">, </w:t>
      </w:r>
      <w:r>
        <w:rPr>
          <w:iCs/>
        </w:rPr>
        <w:t xml:space="preserve">показателей их достижения </w:t>
      </w:r>
      <w:r>
        <w:t xml:space="preserve">и </w:t>
      </w:r>
      <w:r>
        <w:rPr>
          <w:iCs/>
        </w:rPr>
        <w:t>моделей инструментария.</w:t>
      </w:r>
      <w:r>
        <w:rPr>
          <w:i/>
          <w:iCs/>
        </w:rPr>
        <w:t xml:space="preserve"> </w:t>
      </w:r>
      <w:r>
        <w:t xml:space="preserve">Они представлены в традиционной структуре предмета и ориентируют учителя как в </w:t>
      </w:r>
      <w:r>
        <w:rPr>
          <w:iCs/>
        </w:rPr>
        <w:t xml:space="preserve">ожидаемых учебных достижениях </w:t>
      </w:r>
      <w:r>
        <w:t xml:space="preserve">и </w:t>
      </w:r>
      <w:r>
        <w:rPr>
          <w:iCs/>
        </w:rPr>
        <w:t xml:space="preserve">объеме изучаемого учебного материала </w:t>
      </w:r>
      <w:r>
        <w:t xml:space="preserve">по отдельным разделам курса, так и в </w:t>
      </w:r>
      <w:r>
        <w:rPr>
          <w:iCs/>
        </w:rPr>
        <w:t xml:space="preserve">способах и особенностях организации образовательного процесса </w:t>
      </w:r>
      <w:r>
        <w:t>в основной школе.</w:t>
      </w:r>
    </w:p>
    <w:p w:rsidR="00A45531" w:rsidRDefault="00A45531" w:rsidP="00A45531">
      <w:pPr>
        <w:ind w:firstLine="709"/>
        <w:jc w:val="both"/>
        <w:rPr>
          <w:bCs/>
        </w:rPr>
      </w:pPr>
      <w:r>
        <w:rPr>
          <w:bCs/>
        </w:rPr>
        <w:t>Объектом оценки предметных результатов является</w:t>
      </w:r>
      <w:r>
        <w:t>: способность обучающихся решать учебно-познавательные и учебно-практические задачи.</w:t>
      </w:r>
    </w:p>
    <w:p w:rsidR="00A45531" w:rsidRDefault="00A45531" w:rsidP="00A45531">
      <w:pPr>
        <w:ind w:firstLine="709"/>
        <w:jc w:val="both"/>
      </w:pPr>
      <w:r>
        <w:rPr>
          <w:bCs/>
        </w:rPr>
        <w:t>В систему оценки предметных результатов входят:</w:t>
      </w:r>
    </w:p>
    <w:p w:rsidR="00A45531" w:rsidRDefault="00A45531" w:rsidP="00A45531">
      <w:pPr>
        <w:ind w:firstLine="709"/>
        <w:jc w:val="both"/>
      </w:pPr>
      <w:r>
        <w:t xml:space="preserve">- </w:t>
      </w:r>
      <w:r>
        <w:rPr>
          <w:bCs/>
        </w:rPr>
        <w:t xml:space="preserve">опорные знания, </w:t>
      </w:r>
      <w:r>
        <w:t>включающие в себя: ключевые понятия, правил, факты, методы, понятийный аппарат.</w:t>
      </w:r>
    </w:p>
    <w:p w:rsidR="00A45531" w:rsidRDefault="00A45531" w:rsidP="00A45531">
      <w:pPr>
        <w:ind w:firstLine="709"/>
        <w:jc w:val="both"/>
      </w:pPr>
      <w:r>
        <w:t xml:space="preserve">- </w:t>
      </w:r>
      <w:r>
        <w:rPr>
          <w:bCs/>
        </w:rPr>
        <w:t xml:space="preserve">предметные действия: </w:t>
      </w:r>
      <w:r>
        <w:t>использование знаково-символических сре</w:t>
      </w:r>
      <w:proofErr w:type="gramStart"/>
      <w:r>
        <w:t>дств в р</w:t>
      </w:r>
      <w:proofErr w:type="gramEnd"/>
      <w: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A45531" w:rsidRDefault="00A45531" w:rsidP="00A45531">
      <w:pPr>
        <w:ind w:firstLine="709"/>
        <w:jc w:val="both"/>
        <w:rPr>
          <w:rFonts w:eastAsia="Arial Unicode MS"/>
        </w:rPr>
      </w:pPr>
      <w:r>
        <w:t>Оценивание призвано стимулировать учение посредством:</w:t>
      </w:r>
    </w:p>
    <w:p w:rsidR="00A45531" w:rsidRDefault="00A45531" w:rsidP="00A45531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>
        <w:rPr>
          <w:bCs/>
          <w:iCs/>
        </w:rPr>
        <w:t>оценки исходного знания</w:t>
      </w:r>
      <w:r>
        <w:rPr>
          <w:bCs/>
          <w:i/>
          <w:iCs/>
        </w:rPr>
        <w:t xml:space="preserve"> </w:t>
      </w:r>
      <w:r>
        <w:t>ребенка, того опыта, который он/она привнес в выполнение задания или в изучение темы,</w:t>
      </w:r>
    </w:p>
    <w:p w:rsidR="00A45531" w:rsidRDefault="00A45531" w:rsidP="00A45531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>
        <w:t xml:space="preserve">учета </w:t>
      </w:r>
      <w:r>
        <w:rPr>
          <w:bCs/>
          <w:iCs/>
        </w:rPr>
        <w:t>индивидуальных потребностей</w:t>
      </w:r>
      <w:r>
        <w:rPr>
          <w:bCs/>
          <w:i/>
          <w:iCs/>
        </w:rPr>
        <w:t xml:space="preserve"> </w:t>
      </w:r>
      <w:r>
        <w:t>в учебном процессе,</w:t>
      </w:r>
    </w:p>
    <w:p w:rsidR="00A45531" w:rsidRDefault="00A45531" w:rsidP="00A45531">
      <w:pPr>
        <w:ind w:firstLine="709"/>
        <w:jc w:val="both"/>
      </w:pPr>
      <w:r>
        <w:rPr>
          <w:rFonts w:eastAsia="Arial Unicode MS"/>
        </w:rPr>
        <w:t xml:space="preserve">- </w:t>
      </w:r>
      <w:r>
        <w:rPr>
          <w:bCs/>
          <w:iCs/>
        </w:rPr>
        <w:t>побуждения детей размышлять о своем учении</w:t>
      </w:r>
      <w:r>
        <w:t>, об оценке их собственных работ и процесса их выполнения.</w:t>
      </w:r>
    </w:p>
    <w:p w:rsidR="00A45531" w:rsidRDefault="00A45531" w:rsidP="00A45531">
      <w:pPr>
        <w:ind w:firstLine="709"/>
        <w:jc w:val="both"/>
        <w:rPr>
          <w:bCs/>
        </w:rPr>
      </w:pPr>
      <w:r>
        <w:t xml:space="preserve">Цель </w:t>
      </w:r>
      <w:r>
        <w:rPr>
          <w:bCs/>
        </w:rPr>
        <w:t>оценки предметных результатов - о</w:t>
      </w:r>
      <w:r>
        <w:t xml:space="preserve">ценивание, как достигаемых </w:t>
      </w:r>
      <w:r>
        <w:rPr>
          <w:iCs/>
        </w:rPr>
        <w:t>образовательных результатов</w:t>
      </w:r>
      <w:r>
        <w:t xml:space="preserve">, так и </w:t>
      </w:r>
      <w:r>
        <w:rPr>
          <w:iCs/>
        </w:rPr>
        <w:t>процесса их формирования</w:t>
      </w:r>
      <w:r>
        <w:t>, а также оценивание осознанности каждым обучающимся особенностей развития своего собственного процесса обучения.</w:t>
      </w:r>
    </w:p>
    <w:p w:rsidR="00A45531" w:rsidRDefault="00A45531" w:rsidP="00A45531">
      <w:pPr>
        <w:ind w:firstLine="709"/>
        <w:jc w:val="both"/>
      </w:pPr>
      <w:r>
        <w:rPr>
          <w:bCs/>
        </w:rPr>
        <w:t xml:space="preserve">Система оценивания строится на основе следующих </w:t>
      </w:r>
      <w:r>
        <w:rPr>
          <w:bCs/>
          <w:iCs/>
        </w:rPr>
        <w:t>принципов</w:t>
      </w:r>
      <w:r>
        <w:rPr>
          <w:bCs/>
        </w:rPr>
        <w:t>:</w:t>
      </w:r>
    </w:p>
    <w:p w:rsidR="00A45531" w:rsidRDefault="00A45531" w:rsidP="00A45531">
      <w:pPr>
        <w:ind w:firstLine="709"/>
        <w:jc w:val="both"/>
      </w:pPr>
      <w:r>
        <w:t xml:space="preserve">1. Оценивание является </w:t>
      </w:r>
      <w:r>
        <w:rPr>
          <w:iCs/>
        </w:rPr>
        <w:t>постоянным процессом</w:t>
      </w:r>
      <w:r>
        <w:t xml:space="preserve">. В зависимости от этапа обучения используется </w:t>
      </w:r>
      <w:r>
        <w:rPr>
          <w:iCs/>
        </w:rPr>
        <w:t>диагностическое (стартовое</w:t>
      </w:r>
      <w:r>
        <w:t xml:space="preserve">, </w:t>
      </w:r>
      <w:r>
        <w:rPr>
          <w:iCs/>
        </w:rPr>
        <w:t xml:space="preserve">текущее) </w:t>
      </w:r>
      <w:r>
        <w:t xml:space="preserve">и </w:t>
      </w:r>
      <w:proofErr w:type="spellStart"/>
      <w:r>
        <w:rPr>
          <w:iCs/>
        </w:rPr>
        <w:t>срезовое</w:t>
      </w:r>
      <w:proofErr w:type="spellEnd"/>
      <w:r>
        <w:rPr>
          <w:iCs/>
        </w:rPr>
        <w:t xml:space="preserve"> (тематическое, промежуточное, рубежное</w:t>
      </w:r>
      <w:r>
        <w:t xml:space="preserve">, </w:t>
      </w:r>
      <w:r>
        <w:rPr>
          <w:iCs/>
        </w:rPr>
        <w:t xml:space="preserve">итоговое) </w:t>
      </w:r>
      <w:r>
        <w:t>оценивание.</w:t>
      </w:r>
    </w:p>
    <w:p w:rsidR="00A45531" w:rsidRDefault="00A45531" w:rsidP="00A45531">
      <w:pPr>
        <w:ind w:firstLine="709"/>
        <w:jc w:val="both"/>
      </w:pPr>
      <w:r>
        <w:t xml:space="preserve">2.Оценивание может быть только </w:t>
      </w:r>
      <w:proofErr w:type="spellStart"/>
      <w:r>
        <w:rPr>
          <w:iCs/>
        </w:rPr>
        <w:t>критериальным</w:t>
      </w:r>
      <w:proofErr w:type="spellEnd"/>
      <w:r>
        <w:rPr>
          <w:iCs/>
        </w:rPr>
        <w:t>.</w:t>
      </w:r>
      <w:r>
        <w:rPr>
          <w:i/>
          <w:iCs/>
        </w:rPr>
        <w:t xml:space="preserve"> </w:t>
      </w:r>
      <w:r>
        <w:t>Основными критериями оценивания выступают ожидаемые результаты, соответствующие учебным целям.</w:t>
      </w:r>
    </w:p>
    <w:p w:rsidR="00A45531" w:rsidRDefault="00A45531" w:rsidP="00A45531">
      <w:pPr>
        <w:ind w:firstLine="709"/>
        <w:jc w:val="both"/>
      </w:pPr>
      <w:r>
        <w:t xml:space="preserve">3.Оцениваться с помощью отметки могут </w:t>
      </w:r>
      <w:r>
        <w:rPr>
          <w:iCs/>
        </w:rPr>
        <w:t>только результаты деятельности</w:t>
      </w:r>
      <w:r>
        <w:rPr>
          <w:i/>
          <w:iCs/>
        </w:rPr>
        <w:t xml:space="preserve"> </w:t>
      </w:r>
      <w:r>
        <w:t>ученика, но не его личные качества.</w:t>
      </w:r>
    </w:p>
    <w:p w:rsidR="00A45531" w:rsidRDefault="00A45531" w:rsidP="00A45531">
      <w:pPr>
        <w:ind w:firstLine="709"/>
        <w:jc w:val="both"/>
      </w:pPr>
      <w:r>
        <w:lastRenderedPageBreak/>
        <w:t xml:space="preserve">4.Оценивать можно </w:t>
      </w:r>
      <w:r>
        <w:rPr>
          <w:iCs/>
        </w:rPr>
        <w:t>только то, чему учат</w:t>
      </w:r>
      <w:r>
        <w:t>.</w:t>
      </w:r>
    </w:p>
    <w:p w:rsidR="00A45531" w:rsidRDefault="00A45531" w:rsidP="00A45531">
      <w:pPr>
        <w:ind w:firstLine="709"/>
        <w:jc w:val="both"/>
      </w:pPr>
      <w:r>
        <w:t xml:space="preserve">5.Критерии оценивания и алгоритм выставления отметки </w:t>
      </w:r>
      <w:r>
        <w:rPr>
          <w:iCs/>
        </w:rPr>
        <w:t>заранее известны</w:t>
      </w:r>
      <w:r>
        <w:rPr>
          <w:i/>
          <w:iCs/>
        </w:rPr>
        <w:t xml:space="preserve"> </w:t>
      </w:r>
      <w:r>
        <w:t xml:space="preserve">и педагогам, и учащимся. </w:t>
      </w:r>
    </w:p>
    <w:p w:rsidR="00A45531" w:rsidRDefault="00A45531" w:rsidP="00A45531">
      <w:pPr>
        <w:ind w:firstLine="709"/>
        <w:jc w:val="both"/>
      </w:pPr>
      <w:r>
        <w:t xml:space="preserve">6.Система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>
        <w:rPr>
          <w:iCs/>
        </w:rPr>
        <w:t>самооценке</w:t>
      </w:r>
      <w:r>
        <w:t>.</w:t>
      </w:r>
    </w:p>
    <w:p w:rsidR="00A45531" w:rsidRDefault="00A45531" w:rsidP="00A45531">
      <w:pPr>
        <w:ind w:firstLine="709"/>
        <w:jc w:val="both"/>
      </w:pPr>
    </w:p>
    <w:p w:rsidR="00A45531" w:rsidRDefault="00A45531" w:rsidP="00A45531">
      <w:pPr>
        <w:ind w:firstLine="709"/>
        <w:jc w:val="both"/>
      </w:pPr>
      <w:r>
        <w:t>Критерии оценивания работ учащихся по предмету «Английский язык»</w:t>
      </w:r>
    </w:p>
    <w:p w:rsidR="00A45531" w:rsidRDefault="00A45531" w:rsidP="00A45531">
      <w:pPr>
        <w:ind w:firstLine="709"/>
        <w:jc w:val="both"/>
        <w:rPr>
          <w:bCs/>
          <w:color w:val="000000"/>
          <w:spacing w:val="1"/>
        </w:rPr>
      </w:pPr>
      <w:r>
        <w:t>1.Критерии оценивания письменных работ</w:t>
      </w:r>
    </w:p>
    <w:p w:rsidR="00A45531" w:rsidRDefault="00A45531" w:rsidP="00A45531">
      <w:pPr>
        <w:ind w:firstLine="709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1"/>
        </w:rPr>
        <w:t>1.1.</w:t>
      </w:r>
      <w:r>
        <w:rPr>
          <w:bCs/>
          <w:i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 xml:space="preserve">За </w:t>
      </w:r>
      <w:r>
        <w:rPr>
          <w:bCs/>
          <w:iCs/>
          <w:color w:val="000000"/>
          <w:spacing w:val="1"/>
        </w:rPr>
        <w:t xml:space="preserve">письменные работы </w:t>
      </w:r>
      <w:r>
        <w:rPr>
          <w:color w:val="000000"/>
          <w:spacing w:val="1"/>
        </w:rPr>
        <w:t xml:space="preserve">(контрольные работы, тестовые работы, словарные диктанты) оценка </w:t>
      </w:r>
      <w:r>
        <w:rPr>
          <w:color w:val="000000"/>
        </w:rPr>
        <w:t>вычисляется исходя из процента правильных ответов:</w:t>
      </w: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32"/>
        <w:gridCol w:w="1512"/>
        <w:gridCol w:w="1985"/>
        <w:gridCol w:w="1842"/>
        <w:gridCol w:w="2240"/>
      </w:tblGrid>
      <w:tr w:rsidR="00A45531" w:rsidTr="00AC7AFD"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45531" w:rsidRDefault="00A45531" w:rsidP="00AC7AFD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1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45531" w:rsidRDefault="00A45531" w:rsidP="00AC7AFD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Оценка «2»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45531" w:rsidRDefault="00A45531" w:rsidP="00AC7AFD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45531" w:rsidRDefault="00A45531" w:rsidP="00AC7AFD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45531" w:rsidRDefault="00A45531" w:rsidP="00AC7AFD">
            <w:r>
              <w:rPr>
                <w:bCs/>
                <w:color w:val="000000"/>
                <w:spacing w:val="2"/>
              </w:rPr>
              <w:t xml:space="preserve">Оценка </w:t>
            </w:r>
            <w:r>
              <w:rPr>
                <w:color w:val="000000"/>
                <w:spacing w:val="2"/>
              </w:rPr>
              <w:t>«5»</w:t>
            </w:r>
          </w:p>
        </w:tc>
      </w:tr>
      <w:tr w:rsidR="00A45531" w:rsidTr="00AC7AFD"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1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Менее 49%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r>
              <w:rPr>
                <w:color w:val="000000"/>
                <w:spacing w:val="1"/>
              </w:rPr>
              <w:t>От 91% до 100%</w:t>
            </w:r>
          </w:p>
        </w:tc>
      </w:tr>
      <w:tr w:rsidR="00A45531" w:rsidTr="00AC7AFD"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тестовые работы,</w:t>
            </w:r>
            <w:r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1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Менее 49%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50% до 74%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45531" w:rsidRDefault="00A45531" w:rsidP="00AC7AFD">
            <w:r>
              <w:rPr>
                <w:color w:val="000000"/>
                <w:spacing w:val="1"/>
              </w:rPr>
              <w:t>От 95% до 100%</w:t>
            </w:r>
          </w:p>
        </w:tc>
      </w:tr>
    </w:tbl>
    <w:p w:rsidR="00A45531" w:rsidRDefault="00A45531" w:rsidP="00A45531">
      <w:pPr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bCs/>
          <w:color w:val="000000"/>
          <w:spacing w:val="1"/>
        </w:rPr>
        <w:t xml:space="preserve">1.2. </w:t>
      </w:r>
      <w:proofErr w:type="gramStart"/>
      <w:r>
        <w:rPr>
          <w:bCs/>
          <w:iCs/>
          <w:color w:val="000000"/>
          <w:spacing w:val="1"/>
        </w:rPr>
        <w:t>Творческие письменные работы</w:t>
      </w:r>
      <w:r>
        <w:rPr>
          <w:bCs/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(письма, разные виды сочинений, эссе, проектные работы, </w:t>
      </w:r>
      <w:proofErr w:type="spellStart"/>
      <w:r>
        <w:rPr>
          <w:color w:val="000000"/>
          <w:spacing w:val="1"/>
        </w:rPr>
        <w:t>вт.ч</w:t>
      </w:r>
      <w:proofErr w:type="spellEnd"/>
      <w:r>
        <w:rPr>
          <w:color w:val="000000"/>
          <w:spacing w:val="1"/>
        </w:rPr>
        <w:t>. в группах) оцениваются по пяти критериям:</w:t>
      </w:r>
      <w:proofErr w:type="gramEnd"/>
    </w:p>
    <w:p w:rsidR="00A45531" w:rsidRDefault="00A45531" w:rsidP="00A4553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4"/>
        </w:rPr>
        <w:t xml:space="preserve">2.1.Содержание (соблюдение объема работы, соответствие теме, отражены ли все указанные в задании аспекты, </w:t>
      </w:r>
      <w:r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color w:val="000000"/>
          <w:spacing w:val="-1"/>
        </w:rPr>
        <w:t>норм вежливости).</w:t>
      </w:r>
    </w:p>
    <w:p w:rsidR="00A45531" w:rsidRDefault="00A45531" w:rsidP="00A4553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2.2.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45531" w:rsidRDefault="00A45531" w:rsidP="00A45531">
      <w:pPr>
        <w:shd w:val="clear" w:color="auto" w:fill="FFFFFF"/>
        <w:ind w:firstLine="709"/>
        <w:jc w:val="both"/>
      </w:pPr>
      <w:r>
        <w:rPr>
          <w:color w:val="000000"/>
        </w:rPr>
        <w:t>2.3. Лексика (словарный запас соответствует поставленной задаче и требованиям данного года обучения языку);</w:t>
      </w:r>
    </w:p>
    <w:p w:rsidR="00A45531" w:rsidRDefault="00A45531" w:rsidP="00A45531">
      <w:pPr>
        <w:shd w:val="clear" w:color="auto" w:fill="FFFFFF"/>
        <w:ind w:firstLine="709"/>
        <w:jc w:val="both"/>
        <w:rPr>
          <w:color w:val="000000"/>
        </w:rPr>
      </w:pPr>
      <w:r>
        <w:t xml:space="preserve">2.4. </w:t>
      </w:r>
      <w:r>
        <w:rPr>
          <w:color w:val="000000"/>
          <w:spacing w:val="4"/>
        </w:rPr>
        <w:t xml:space="preserve">Грамматика (использование разнообразных грамматических конструкций в соответствии с поставленной </w:t>
      </w:r>
      <w:r>
        <w:rPr>
          <w:color w:val="000000"/>
        </w:rPr>
        <w:t>задачей и требованиям данного года обучения языку);</w:t>
      </w:r>
    </w:p>
    <w:p w:rsidR="00A45531" w:rsidRDefault="00A45531" w:rsidP="00A4553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2.5. Орфография и пунктуация (отсутствие орфографических ошибок, соблюдение главных правил пунктуации: </w:t>
      </w:r>
      <w:r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A45531" w:rsidRDefault="00A45531" w:rsidP="00A45531">
      <w:pPr>
        <w:shd w:val="clear" w:color="auto" w:fill="FFFFFF"/>
        <w:ind w:firstLine="709"/>
        <w:jc w:val="both"/>
        <w:rPr>
          <w:color w:val="000000"/>
        </w:rPr>
      </w:pPr>
    </w:p>
    <w:p w:rsidR="00BF67AE" w:rsidRDefault="00A45531" w:rsidP="00BF67AE">
      <w:pPr>
        <w:shd w:val="clear" w:color="auto" w:fill="FFFFFF"/>
        <w:ind w:firstLine="142"/>
        <w:jc w:val="center"/>
      </w:pPr>
      <w:r>
        <w:t>Критерии оценки творческих письменных работ (5-</w:t>
      </w:r>
      <w:r w:rsidR="006536BE">
        <w:t>9</w:t>
      </w:r>
      <w:r>
        <w:t xml:space="preserve"> класс) </w:t>
      </w:r>
    </w:p>
    <w:p w:rsidR="00A45531" w:rsidRDefault="00A45531" w:rsidP="00BF67AE">
      <w:pPr>
        <w:shd w:val="clear" w:color="auto" w:fill="FFFFFF"/>
        <w:ind w:firstLine="142"/>
        <w:jc w:val="center"/>
        <w:rPr>
          <w:rFonts w:eastAsia="SimSun"/>
          <w:b/>
        </w:rPr>
      </w:pPr>
      <w:r>
        <w:t>(письма,  сочинения, эссе,</w:t>
      </w:r>
      <w:r>
        <w:rPr>
          <w:color w:val="000000"/>
          <w:spacing w:val="2"/>
        </w:rPr>
        <w:t xml:space="preserve"> проектные работы, в </w:t>
      </w:r>
      <w:proofErr w:type="spellStart"/>
      <w:r>
        <w:rPr>
          <w:color w:val="000000"/>
          <w:spacing w:val="2"/>
        </w:rPr>
        <w:t>т.ч</w:t>
      </w:r>
      <w:proofErr w:type="spellEnd"/>
      <w:r>
        <w:rPr>
          <w:color w:val="000000"/>
          <w:spacing w:val="2"/>
        </w:rPr>
        <w:t>. в группах</w:t>
      </w:r>
      <w: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A45531" w:rsidTr="00BF67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</w:pPr>
            <w:r>
              <w:t>Баллы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</w:pPr>
            <w:r>
              <w:t>Критерии оценки</w:t>
            </w:r>
          </w:p>
        </w:tc>
      </w:tr>
      <w:tr w:rsidR="00A45531" w:rsidTr="00BF67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  <w:rPr>
                <w:b/>
              </w:rPr>
            </w:pPr>
            <w:r>
              <w:t>«5»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Содержание</w:t>
            </w:r>
            <w:r>
              <w:t>: коммуникативная задача решена полностью.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организация работы</w:t>
            </w:r>
            <w:r>
              <w:t xml:space="preserve">: </w:t>
            </w:r>
            <w:r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45531" w:rsidRDefault="00A45531" w:rsidP="00AC7AFD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3. лексика</w:t>
            </w:r>
            <w:r>
              <w:t xml:space="preserve">: лексика </w:t>
            </w:r>
            <w:r>
              <w:rPr>
                <w:color w:val="000000"/>
              </w:rPr>
              <w:t>соответствует поставленной задаче и требованиям данного года обучения.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4. грамматика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>
              <w:rPr>
                <w:color w:val="000000"/>
              </w:rPr>
              <w:t>задачей и требованиям данного года обучения языку,</w:t>
            </w:r>
            <w:r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A45531" w:rsidRDefault="00A45531" w:rsidP="00AC7AFD">
            <w:pPr>
              <w:jc w:val="both"/>
            </w:pPr>
            <w:r>
              <w:rPr>
                <w:b/>
              </w:rPr>
              <w:t>5. Орфография и пунктуация</w:t>
            </w:r>
            <w:r>
              <w:t>:</w:t>
            </w:r>
            <w:r>
              <w:rPr>
                <w:color w:val="000000"/>
              </w:rPr>
              <w:t xml:space="preserve"> орфографические ошибки отсутствуют, соблюдены правила пунктуации: </w:t>
            </w:r>
            <w:r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A45531" w:rsidTr="00BF67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  <w:rPr>
                <w:b/>
              </w:rPr>
            </w:pPr>
            <w:r>
              <w:t>«4»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Содержание</w:t>
            </w:r>
            <w:r>
              <w:t>: коммуникативная задача решена полностью.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организация работы</w:t>
            </w:r>
            <w:r>
              <w:t xml:space="preserve">: </w:t>
            </w:r>
            <w:r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 лексика</w:t>
            </w:r>
            <w:r>
              <w:t xml:space="preserve">: лексика </w:t>
            </w:r>
            <w:r>
              <w:rPr>
                <w:color w:val="000000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color w:val="000000"/>
              </w:rPr>
              <w:t xml:space="preserve"> грамматика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>
              <w:rPr>
                <w:color w:val="000000"/>
              </w:rPr>
              <w:t>задачей и требованиям данного года обучения языку,</w:t>
            </w:r>
            <w:r>
              <w:t xml:space="preserve"> грамматические ошибки незначительно препятствуют решению коммуникативной задачи.</w:t>
            </w:r>
          </w:p>
          <w:p w:rsidR="00A45531" w:rsidRDefault="00A45531" w:rsidP="00AC7AFD">
            <w:pPr>
              <w:jc w:val="both"/>
            </w:pPr>
            <w:r>
              <w:rPr>
                <w:b/>
              </w:rPr>
              <w:t>5. Орфография и пунктуация</w:t>
            </w:r>
            <w:r>
              <w:t>:</w:t>
            </w:r>
            <w:r>
              <w:rPr>
                <w:color w:val="000000"/>
              </w:rPr>
              <w:t xml:space="preserve"> незначительные орфографические ошибки, соблюдены правила пунктуации: </w:t>
            </w:r>
            <w:r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A45531" w:rsidTr="00BF67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  <w:rPr>
                <w:b/>
              </w:rPr>
            </w:pPr>
            <w:r>
              <w:lastRenderedPageBreak/>
              <w:t>«3»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Содержание</w:t>
            </w:r>
            <w:r>
              <w:t xml:space="preserve">: Коммуникативная задача решена, 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организация работы</w:t>
            </w:r>
            <w:r>
              <w:t xml:space="preserve">: </w:t>
            </w:r>
            <w:r>
              <w:rPr>
                <w:color w:val="00000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3. лексика</w:t>
            </w:r>
            <w:r>
              <w:t>: местами неадекватное употребление лексики.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color w:val="000000"/>
              </w:rPr>
              <w:t xml:space="preserve"> грамматика</w:t>
            </w:r>
            <w:r>
              <w:rPr>
                <w:color w:val="000000"/>
              </w:rPr>
              <w:t>:</w:t>
            </w:r>
            <w:r>
              <w:t xml:space="preserve"> имеются грубые грамматические ошибки.</w:t>
            </w:r>
          </w:p>
          <w:p w:rsidR="00A45531" w:rsidRDefault="00A45531" w:rsidP="00AC7AFD">
            <w:pPr>
              <w:jc w:val="both"/>
            </w:pPr>
            <w:r>
              <w:rPr>
                <w:b/>
              </w:rPr>
              <w:t>5. Орфография и пунктуация</w:t>
            </w:r>
            <w:r>
              <w:t>:</w:t>
            </w:r>
            <w:r>
              <w:rPr>
                <w:color w:val="000000"/>
              </w:rPr>
              <w:t xml:space="preserve"> незначительные орфографические ошибки, не всегда соблюдены правила пунктуации: не все </w:t>
            </w:r>
            <w:r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A45531" w:rsidTr="00BF67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  <w:rPr>
                <w:b/>
              </w:rPr>
            </w:pPr>
            <w:r>
              <w:t>«2»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Содержание:</w:t>
            </w:r>
            <w:r>
              <w:t xml:space="preserve"> Коммуникативная задача не решена.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организация работы</w:t>
            </w:r>
            <w:r>
              <w:t xml:space="preserve">: </w:t>
            </w:r>
            <w:r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3. лексика</w:t>
            </w:r>
            <w:r>
              <w:t>: большое количество лексических ошибок.</w:t>
            </w:r>
          </w:p>
          <w:p w:rsidR="00A45531" w:rsidRDefault="00A45531" w:rsidP="00AC7AF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color w:val="000000"/>
              </w:rPr>
              <w:t xml:space="preserve"> грамматика</w:t>
            </w:r>
            <w:r>
              <w:rPr>
                <w:color w:val="000000"/>
              </w:rPr>
              <w:t>:</w:t>
            </w:r>
            <w:r>
              <w:t xml:space="preserve"> большое количество грамматических ошибок.</w:t>
            </w:r>
          </w:p>
          <w:p w:rsidR="00A45531" w:rsidRDefault="00A45531" w:rsidP="00AC7AFD">
            <w:pPr>
              <w:jc w:val="both"/>
            </w:pPr>
            <w:r>
              <w:rPr>
                <w:b/>
              </w:rPr>
              <w:t>5. Орфография и пунктуация</w:t>
            </w:r>
            <w:r>
              <w:t>:</w:t>
            </w:r>
            <w:r>
              <w:rPr>
                <w:color w:val="000000"/>
              </w:rPr>
              <w:t xml:space="preserve"> значительные орфографические ошибки, не соблюдены правила пунктуации: не все </w:t>
            </w:r>
            <w:r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A45531" w:rsidRDefault="00A45531" w:rsidP="00A45531">
      <w:pPr>
        <w:ind w:firstLine="709"/>
        <w:jc w:val="both"/>
      </w:pPr>
    </w:p>
    <w:p w:rsidR="00A45531" w:rsidRPr="00BF67AE" w:rsidRDefault="00A45531" w:rsidP="00BF67AE">
      <w:pPr>
        <w:ind w:firstLine="709"/>
        <w:jc w:val="both"/>
      </w:pPr>
      <w:r>
        <w:t xml:space="preserve">2. </w:t>
      </w:r>
      <w:proofErr w:type="gramStart"/>
      <w:r>
        <w:t>Критерии оценки устных развернутых ответов (5-</w:t>
      </w:r>
      <w:r w:rsidR="006536BE">
        <w:t>9</w:t>
      </w:r>
      <w:r>
        <w:t xml:space="preserve"> класс) (</w:t>
      </w:r>
      <w:r>
        <w:rPr>
          <w:color w:val="000000"/>
          <w:spacing w:val="2"/>
        </w:rPr>
        <w:t xml:space="preserve">монологические высказывания, пересказы, диалоги, проектные работы, в </w:t>
      </w:r>
      <w:proofErr w:type="spellStart"/>
      <w:r>
        <w:rPr>
          <w:color w:val="000000"/>
          <w:spacing w:val="2"/>
        </w:rPr>
        <w:t>т.ч</w:t>
      </w:r>
      <w:proofErr w:type="spellEnd"/>
      <w:r>
        <w:rPr>
          <w:color w:val="000000"/>
          <w:spacing w:val="2"/>
        </w:rPr>
        <w:t>. в группах)</w:t>
      </w:r>
      <w:proofErr w:type="gramEnd"/>
    </w:p>
    <w:p w:rsidR="00A45531" w:rsidRDefault="00A45531" w:rsidP="00A45531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bCs/>
          <w:iCs/>
          <w:color w:val="000000"/>
          <w:spacing w:val="2"/>
        </w:rPr>
        <w:t>Устные ответы</w:t>
      </w:r>
      <w:r>
        <w:rPr>
          <w:bCs/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оцениваются по пяти </w:t>
      </w:r>
      <w:r>
        <w:rPr>
          <w:color w:val="000000"/>
          <w:spacing w:val="-3"/>
        </w:rPr>
        <w:t>критериям:</w:t>
      </w:r>
    </w:p>
    <w:p w:rsidR="00A45531" w:rsidRDefault="00A45531" w:rsidP="00A45531">
      <w:pPr>
        <w:shd w:val="clear" w:color="auto" w:fill="FFFFFF"/>
        <w:tabs>
          <w:tab w:val="left" w:pos="466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-1"/>
        </w:rPr>
        <w:t xml:space="preserve">1. Содержание (соблюдение объема высказывания, соответствие теме, отражение всех аспектов, указанных в задании, </w:t>
      </w:r>
      <w:r>
        <w:rPr>
          <w:color w:val="000000"/>
        </w:rPr>
        <w:t xml:space="preserve">стилевое оформление речи, аргументация, соблюдение </w:t>
      </w:r>
      <w:r>
        <w:rPr>
          <w:color w:val="000000"/>
          <w:spacing w:val="-1"/>
        </w:rPr>
        <w:t>норм вежливости).</w:t>
      </w:r>
    </w:p>
    <w:p w:rsidR="00A45531" w:rsidRDefault="00A45531" w:rsidP="00A45531">
      <w:pPr>
        <w:shd w:val="clear" w:color="auto" w:fill="FFFFFF"/>
        <w:tabs>
          <w:tab w:val="left" w:pos="466"/>
        </w:tabs>
        <w:ind w:firstLine="709"/>
        <w:jc w:val="both"/>
        <w:rPr>
          <w:color w:val="000000"/>
        </w:rPr>
      </w:pPr>
      <w:r>
        <w:rPr>
          <w:color w:val="000000"/>
          <w:spacing w:val="3"/>
        </w:rPr>
        <w:t xml:space="preserve">2. Взаимодействие с собеседником (умение логично и связно вести беседу, соблюдать очередность при обмене </w:t>
      </w:r>
      <w:r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A45531" w:rsidRDefault="00A45531" w:rsidP="00A45531">
      <w:pPr>
        <w:shd w:val="clear" w:color="auto" w:fill="FFFFFF"/>
        <w:tabs>
          <w:tab w:val="left" w:pos="466"/>
        </w:tabs>
        <w:ind w:firstLine="709"/>
        <w:jc w:val="both"/>
        <w:rPr>
          <w:color w:val="000000"/>
          <w:spacing w:val="4"/>
        </w:rPr>
      </w:pPr>
      <w:r>
        <w:rPr>
          <w:color w:val="000000"/>
        </w:rPr>
        <w:t>3. Лексика (словарный запас соответствует поставленной задаче и требованиям данного года обучения языку);</w:t>
      </w:r>
    </w:p>
    <w:p w:rsidR="00A45531" w:rsidRDefault="00A45531" w:rsidP="00A45531">
      <w:pPr>
        <w:shd w:val="clear" w:color="auto" w:fill="FFFFFF"/>
        <w:tabs>
          <w:tab w:val="left" w:pos="466"/>
        </w:tabs>
        <w:ind w:firstLine="709"/>
        <w:jc w:val="both"/>
        <w:rPr>
          <w:color w:val="000000"/>
        </w:rPr>
      </w:pPr>
      <w:r>
        <w:rPr>
          <w:color w:val="000000"/>
          <w:spacing w:val="4"/>
        </w:rPr>
        <w:t xml:space="preserve">4. Грамматика (использование разнообразных грамматических конструкций в соответствии с поставленной </w:t>
      </w:r>
      <w:r>
        <w:rPr>
          <w:color w:val="000000"/>
        </w:rPr>
        <w:t>задачей и требованиям данного года обучения языку);</w:t>
      </w:r>
    </w:p>
    <w:p w:rsidR="00A45531" w:rsidRDefault="00A45531" w:rsidP="00A45531">
      <w:pPr>
        <w:shd w:val="clear" w:color="auto" w:fill="FFFFFF"/>
        <w:tabs>
          <w:tab w:val="left" w:pos="466"/>
        </w:tabs>
        <w:ind w:firstLine="709"/>
        <w:jc w:val="both"/>
      </w:pPr>
      <w:r>
        <w:rPr>
          <w:color w:val="000000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108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0"/>
        <w:gridCol w:w="3129"/>
        <w:gridCol w:w="1856"/>
        <w:gridCol w:w="1404"/>
        <w:gridCol w:w="1984"/>
        <w:gridCol w:w="1893"/>
      </w:tblGrid>
      <w:tr w:rsidR="00A45531" w:rsidRPr="00A179D7" w:rsidTr="008D7E23">
        <w:trPr>
          <w:cantSplit/>
          <w:trHeight w:hRule="exact" w:val="10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5531" w:rsidRPr="00A179D7" w:rsidRDefault="00A45531" w:rsidP="00A179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Оценка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531" w:rsidRPr="00A179D7" w:rsidRDefault="00A45531" w:rsidP="00A179D7">
            <w:pPr>
              <w:jc w:val="center"/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Содержание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531" w:rsidRPr="00A179D7" w:rsidRDefault="00A45531" w:rsidP="00A179D7">
            <w:pPr>
              <w:jc w:val="center"/>
              <w:rPr>
                <w:color w:val="000000"/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Коммуникативное взаимодействие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531" w:rsidRPr="00A179D7" w:rsidRDefault="00A45531" w:rsidP="00A179D7">
            <w:pPr>
              <w:jc w:val="center"/>
              <w:rPr>
                <w:sz w:val="22"/>
                <w:szCs w:val="22"/>
              </w:rPr>
            </w:pPr>
            <w:r w:rsidRPr="00A179D7">
              <w:rPr>
                <w:color w:val="000000"/>
                <w:sz w:val="22"/>
                <w:szCs w:val="22"/>
              </w:rPr>
              <w:t>Лексика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531" w:rsidRPr="00A179D7" w:rsidRDefault="00A45531" w:rsidP="00A179D7">
            <w:pPr>
              <w:jc w:val="center"/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Грамматика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31" w:rsidRPr="00A179D7" w:rsidRDefault="00A45531" w:rsidP="00A179D7">
            <w:pPr>
              <w:jc w:val="center"/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Произношение</w:t>
            </w:r>
          </w:p>
        </w:tc>
      </w:tr>
      <w:tr w:rsidR="00A45531" w:rsidRPr="00A179D7" w:rsidTr="008D7E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color w:val="000000"/>
                <w:spacing w:val="-1"/>
                <w:sz w:val="22"/>
                <w:szCs w:val="22"/>
              </w:rPr>
              <w:t xml:space="preserve">Соблюден объем высказывания. Высказывание  соответствует теме; отражены </w:t>
            </w:r>
            <w:r w:rsidRPr="00A179D7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все аспекты, указанные в задании, </w:t>
            </w:r>
            <w:r w:rsidRPr="00A179D7">
              <w:rPr>
                <w:color w:val="000000"/>
                <w:sz w:val="22"/>
                <w:szCs w:val="22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lastRenderedPageBreak/>
              <w:t xml:space="preserve">Адекватная естественная реакция на </w:t>
            </w:r>
            <w:r w:rsidRPr="00A179D7">
              <w:rPr>
                <w:sz w:val="22"/>
                <w:szCs w:val="22"/>
              </w:rPr>
              <w:lastRenderedPageBreak/>
              <w:t>реплики собеседника. Проявляется речевая инициатива для решения поставленных коммуникативных задач.</w:t>
            </w:r>
          </w:p>
          <w:p w:rsidR="00A45531" w:rsidRPr="00A179D7" w:rsidRDefault="00A45531" w:rsidP="00A179D7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lastRenderedPageBreak/>
              <w:t xml:space="preserve">Лексика адекватна </w:t>
            </w:r>
            <w:r w:rsidRPr="00A179D7">
              <w:rPr>
                <w:color w:val="000000"/>
                <w:sz w:val="22"/>
                <w:szCs w:val="22"/>
              </w:rPr>
              <w:t>поставленно</w:t>
            </w:r>
            <w:r w:rsidRPr="00A179D7">
              <w:rPr>
                <w:color w:val="000000"/>
                <w:sz w:val="22"/>
                <w:szCs w:val="22"/>
              </w:rPr>
              <w:lastRenderedPageBreak/>
              <w:t>й задаче и требованиям данного года обучения языку.</w:t>
            </w:r>
          </w:p>
          <w:p w:rsidR="00A45531" w:rsidRPr="00A179D7" w:rsidRDefault="00A45531" w:rsidP="00A179D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color w:val="000000"/>
                <w:spacing w:val="4"/>
                <w:sz w:val="22"/>
                <w:szCs w:val="22"/>
              </w:rPr>
              <w:lastRenderedPageBreak/>
              <w:t>Использованы разные грамматические</w:t>
            </w:r>
            <w:proofErr w:type="gramStart"/>
            <w:r w:rsidRPr="00A179D7">
              <w:rPr>
                <w:color w:val="000000"/>
                <w:spacing w:val="4"/>
                <w:sz w:val="22"/>
                <w:szCs w:val="22"/>
              </w:rPr>
              <w:t>.</w:t>
            </w:r>
            <w:proofErr w:type="gramEnd"/>
            <w:r w:rsidRPr="00A179D7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A179D7">
              <w:rPr>
                <w:color w:val="000000"/>
                <w:spacing w:val="4"/>
                <w:sz w:val="22"/>
                <w:szCs w:val="22"/>
              </w:rPr>
              <w:lastRenderedPageBreak/>
              <w:t>к</w:t>
            </w:r>
            <w:proofErr w:type="gramEnd"/>
            <w:r w:rsidRPr="00A179D7">
              <w:rPr>
                <w:color w:val="000000"/>
                <w:spacing w:val="4"/>
                <w:sz w:val="22"/>
                <w:szCs w:val="22"/>
              </w:rPr>
              <w:t xml:space="preserve">онструкции в соответствии с </w:t>
            </w:r>
            <w:r w:rsidRPr="00A179D7">
              <w:rPr>
                <w:color w:val="000000"/>
                <w:sz w:val="22"/>
                <w:szCs w:val="22"/>
              </w:rPr>
              <w:t xml:space="preserve">задачей и требованиям данного года обучения языку. </w:t>
            </w:r>
            <w:r w:rsidRPr="00A179D7">
              <w:rPr>
                <w:sz w:val="22"/>
                <w:szCs w:val="22"/>
              </w:rPr>
              <w:t>Редкие грамматические ошибки не мешают коммуникации.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lastRenderedPageBreak/>
              <w:t xml:space="preserve">Речь звучит в естественном темпе, нет </w:t>
            </w:r>
            <w:r w:rsidRPr="00A179D7">
              <w:rPr>
                <w:sz w:val="22"/>
                <w:szCs w:val="22"/>
              </w:rPr>
              <w:lastRenderedPageBreak/>
              <w:t>грубых фонетических ошибок.</w:t>
            </w:r>
          </w:p>
          <w:p w:rsidR="00A45531" w:rsidRPr="00A179D7" w:rsidRDefault="00A45531" w:rsidP="00A179D7">
            <w:pPr>
              <w:rPr>
                <w:sz w:val="22"/>
                <w:szCs w:val="22"/>
              </w:rPr>
            </w:pPr>
          </w:p>
        </w:tc>
      </w:tr>
      <w:tr w:rsidR="00A45531" w:rsidRPr="00A179D7" w:rsidTr="008D7E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color w:val="000000"/>
                <w:spacing w:val="-1"/>
                <w:sz w:val="22"/>
                <w:szCs w:val="22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</w:t>
            </w:r>
            <w:r w:rsidRPr="00A179D7">
              <w:rPr>
                <w:color w:val="000000"/>
                <w:sz w:val="22"/>
                <w:szCs w:val="22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Коммуникация немного затруднена.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Лексические ошибки незначительно влияют на восприятие речи учащегося.</w:t>
            </w:r>
          </w:p>
          <w:p w:rsidR="00A45531" w:rsidRPr="00A179D7" w:rsidRDefault="00A45531" w:rsidP="00A179D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Грамматические  ошибки незначительно влияют на восприятие речи учащегося.</w:t>
            </w:r>
          </w:p>
          <w:p w:rsidR="00A45531" w:rsidRPr="00A179D7" w:rsidRDefault="00A45531" w:rsidP="00A179D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 xml:space="preserve">Речь иногда неоправданно </w:t>
            </w:r>
            <w:proofErr w:type="spellStart"/>
            <w:r w:rsidRPr="00A179D7">
              <w:rPr>
                <w:sz w:val="22"/>
                <w:szCs w:val="22"/>
              </w:rPr>
              <w:t>паузирована</w:t>
            </w:r>
            <w:proofErr w:type="spellEnd"/>
            <w:r w:rsidRPr="00A179D7">
              <w:rPr>
                <w:sz w:val="22"/>
                <w:szCs w:val="22"/>
              </w:rPr>
              <w:t>. В отдельных словах допускаются фонетические ошибки (замена, английских фонем сходными русскими)</w:t>
            </w:r>
            <w:proofErr w:type="gramStart"/>
            <w:r w:rsidRPr="00A179D7">
              <w:rPr>
                <w:sz w:val="22"/>
                <w:szCs w:val="22"/>
              </w:rPr>
              <w:t>.О</w:t>
            </w:r>
            <w:proofErr w:type="gramEnd"/>
            <w:r w:rsidRPr="00A179D7">
              <w:rPr>
                <w:sz w:val="22"/>
                <w:szCs w:val="22"/>
              </w:rPr>
              <w:t>бщая интонация обусловлена влиянием родного языка.</w:t>
            </w:r>
          </w:p>
        </w:tc>
      </w:tr>
      <w:tr w:rsidR="00A45531" w:rsidRPr="00A179D7" w:rsidTr="008D7E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color w:val="000000"/>
                <w:spacing w:val="-1"/>
                <w:sz w:val="22"/>
                <w:szCs w:val="22"/>
              </w:rPr>
              <w:t xml:space="preserve">Незначительный объем высказывания, которое не в полной мере  соответствует теме; не отражены некоторые аспекты, указанные в задании, </w:t>
            </w:r>
            <w:r w:rsidRPr="00A179D7">
              <w:rPr>
                <w:color w:val="000000"/>
                <w:sz w:val="22"/>
                <w:szCs w:val="22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Учащийся делает большое количество грубых лексических ошибок.</w:t>
            </w:r>
          </w:p>
          <w:p w:rsidR="00A45531" w:rsidRPr="00A179D7" w:rsidRDefault="00A45531" w:rsidP="00A179D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Учащийся делает большое количество грубых грамматических ошибок.</w:t>
            </w:r>
          </w:p>
          <w:p w:rsidR="00A45531" w:rsidRPr="00A179D7" w:rsidRDefault="00A45531" w:rsidP="00A179D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Речь воспринимается с трудом из-за большого количества фонетических ошибок. Интонация обусловлена влиянием родного языка.</w:t>
            </w:r>
          </w:p>
        </w:tc>
      </w:tr>
      <w:tr w:rsidR="00A45531" w:rsidRPr="00A179D7" w:rsidTr="008D7E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jc w:val="both"/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«2»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jc w:val="both"/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Коммуникативная задача не решена. В</w:t>
            </w:r>
            <w:r w:rsidRPr="00A179D7">
              <w:rPr>
                <w:color w:val="000000"/>
                <w:sz w:val="22"/>
                <w:szCs w:val="22"/>
              </w:rPr>
              <w:t>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A45531" w:rsidRPr="00A179D7" w:rsidRDefault="00A45531" w:rsidP="00A17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b/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Коммуникация  затруднена, учащийся не проявляет речевой инициативы.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jc w:val="both"/>
              <w:rPr>
                <w:sz w:val="22"/>
                <w:szCs w:val="22"/>
              </w:rPr>
            </w:pPr>
            <w:r w:rsidRPr="00A179D7">
              <w:rPr>
                <w:b/>
                <w:sz w:val="22"/>
                <w:szCs w:val="22"/>
              </w:rPr>
              <w:t>Б</w:t>
            </w:r>
            <w:r w:rsidRPr="00A179D7">
              <w:rPr>
                <w:sz w:val="22"/>
                <w:szCs w:val="22"/>
              </w:rPr>
              <w:t>ольшое количество лексических ошибок.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jc w:val="both"/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Большое количество грамматических ошибок.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31" w:rsidRPr="00A179D7" w:rsidRDefault="00A45531" w:rsidP="00A179D7">
            <w:pPr>
              <w:rPr>
                <w:sz w:val="22"/>
                <w:szCs w:val="22"/>
              </w:rPr>
            </w:pPr>
            <w:r w:rsidRPr="00A179D7">
              <w:rPr>
                <w:sz w:val="22"/>
                <w:szCs w:val="22"/>
              </w:rPr>
              <w:t>Речь не воспринимается  из-за большого количества фонетических ошибок. Интонация обусловлена влиянием родного языка.</w:t>
            </w:r>
          </w:p>
        </w:tc>
      </w:tr>
    </w:tbl>
    <w:p w:rsidR="007F4BB1" w:rsidRPr="00D83F52" w:rsidRDefault="007F4BB1" w:rsidP="00D83F52">
      <w:pPr>
        <w:ind w:firstLine="567"/>
        <w:jc w:val="both"/>
      </w:pPr>
    </w:p>
    <w:p w:rsidR="007F4BB1" w:rsidRPr="00D83F52" w:rsidRDefault="007F4BB1" w:rsidP="00D83F52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</w:p>
    <w:p w:rsidR="00A45531" w:rsidRDefault="00A45531">
      <w:pPr>
        <w:suppressAutoHyphens w:val="0"/>
        <w:rPr>
          <w:b/>
        </w:rPr>
      </w:pPr>
      <w:r>
        <w:rPr>
          <w:b/>
        </w:rPr>
        <w:br w:type="page"/>
      </w:r>
    </w:p>
    <w:p w:rsidR="00A45531" w:rsidRDefault="00A45531" w:rsidP="00A45531">
      <w:pPr>
        <w:jc w:val="center"/>
        <w:rPr>
          <w:caps/>
        </w:rPr>
      </w:pPr>
      <w:r>
        <w:rPr>
          <w:bCs/>
          <w:caps/>
          <w:kern w:val="1"/>
          <w:sz w:val="28"/>
          <w:szCs w:val="28"/>
        </w:rPr>
        <w:lastRenderedPageBreak/>
        <w:t>Список литературы</w:t>
      </w:r>
    </w:p>
    <w:p w:rsidR="00063423" w:rsidRPr="00F50045" w:rsidRDefault="00063423" w:rsidP="00BF67AE">
      <w:pPr>
        <w:tabs>
          <w:tab w:val="left" w:pos="0"/>
        </w:tabs>
        <w:ind w:left="142" w:firstLine="284"/>
        <w:jc w:val="both"/>
      </w:pPr>
      <w:r w:rsidRPr="00F50045">
        <w:t>УМК «Английский яз</w:t>
      </w:r>
      <w:r w:rsidR="00F50045" w:rsidRPr="00F50045">
        <w:t>ык» для V класса / И. Н. Вереща</w:t>
      </w:r>
      <w:r w:rsidRPr="00F50045">
        <w:t>гина, О. В. Афанасьева. — М.: Просвещение, 2012.</w:t>
      </w:r>
    </w:p>
    <w:p w:rsidR="00063423" w:rsidRPr="00F50045" w:rsidRDefault="00063423" w:rsidP="00BF67AE">
      <w:pPr>
        <w:tabs>
          <w:tab w:val="left" w:pos="0"/>
        </w:tabs>
        <w:ind w:left="142" w:firstLine="284"/>
        <w:jc w:val="both"/>
      </w:pPr>
      <w:r w:rsidRPr="00F50045">
        <w:t xml:space="preserve">УМК «Английский </w:t>
      </w:r>
      <w:r w:rsidR="00F50045" w:rsidRPr="00F50045">
        <w:t>язык» для VI класса / О. В. Афа</w:t>
      </w:r>
      <w:r w:rsidRPr="00F50045">
        <w:t>насьева, И. В. Михеева. — М.</w:t>
      </w:r>
      <w:proofErr w:type="gramStart"/>
      <w:r w:rsidRPr="00F50045">
        <w:t xml:space="preserve"> :</w:t>
      </w:r>
      <w:proofErr w:type="gramEnd"/>
      <w:r w:rsidRPr="00F50045">
        <w:t xml:space="preserve"> Просвещение, 201</w:t>
      </w:r>
      <w:r w:rsidR="00572B10">
        <w:t>6</w:t>
      </w:r>
      <w:r w:rsidRPr="00F50045">
        <w:t>.</w:t>
      </w:r>
    </w:p>
    <w:p w:rsidR="00063423" w:rsidRPr="00F50045" w:rsidRDefault="00063423" w:rsidP="00BF67AE">
      <w:pPr>
        <w:tabs>
          <w:tab w:val="left" w:pos="0"/>
        </w:tabs>
        <w:ind w:left="142" w:firstLine="284"/>
        <w:jc w:val="both"/>
      </w:pPr>
      <w:r w:rsidRPr="00F50045">
        <w:t>УМК «Английский я</w:t>
      </w:r>
      <w:r w:rsidR="00F50045" w:rsidRPr="00F50045">
        <w:t>зык» для VII класса / О. В. Афа</w:t>
      </w:r>
      <w:r w:rsidRPr="00F50045">
        <w:t>насьева, И. В. Михеева. — М.</w:t>
      </w:r>
      <w:proofErr w:type="gramStart"/>
      <w:r w:rsidRPr="00F50045">
        <w:t xml:space="preserve"> :</w:t>
      </w:r>
      <w:proofErr w:type="gramEnd"/>
      <w:r w:rsidRPr="00F50045">
        <w:t xml:space="preserve"> Просвещение, 2012.</w:t>
      </w:r>
    </w:p>
    <w:p w:rsidR="00063423" w:rsidRPr="00F50045" w:rsidRDefault="00063423" w:rsidP="00BF67AE">
      <w:pPr>
        <w:tabs>
          <w:tab w:val="left" w:pos="0"/>
        </w:tabs>
        <w:ind w:left="142" w:firstLine="284"/>
        <w:jc w:val="both"/>
      </w:pPr>
      <w:r w:rsidRPr="00F50045">
        <w:t>УМК «Английский яз</w:t>
      </w:r>
      <w:r w:rsidR="00F50045" w:rsidRPr="00F50045">
        <w:t>ык» для VIII класса / О. В. Афа</w:t>
      </w:r>
      <w:r w:rsidRPr="00F50045">
        <w:t>насьева, И. В. Михеева. — М.</w:t>
      </w:r>
      <w:proofErr w:type="gramStart"/>
      <w:r w:rsidRPr="00F50045">
        <w:t xml:space="preserve"> :</w:t>
      </w:r>
      <w:proofErr w:type="gramEnd"/>
      <w:r w:rsidRPr="00F50045">
        <w:t xml:space="preserve"> Просвещение, 2012.</w:t>
      </w:r>
    </w:p>
    <w:p w:rsidR="00A45531" w:rsidRPr="00F50045" w:rsidRDefault="00063423" w:rsidP="00BF67AE">
      <w:pPr>
        <w:tabs>
          <w:tab w:val="left" w:pos="0"/>
        </w:tabs>
        <w:ind w:left="142" w:firstLine="284"/>
        <w:jc w:val="both"/>
      </w:pPr>
      <w:r w:rsidRPr="00F50045">
        <w:t xml:space="preserve">УМК «Английский </w:t>
      </w:r>
      <w:r w:rsidR="00F50045" w:rsidRPr="00F50045">
        <w:t>язык» для IX класса / О. В. Афа</w:t>
      </w:r>
      <w:r w:rsidRPr="00F50045">
        <w:t>насьева, И. В. Михеева. — М.</w:t>
      </w:r>
      <w:proofErr w:type="gramStart"/>
      <w:r w:rsidRPr="00F50045">
        <w:t xml:space="preserve"> :</w:t>
      </w:r>
      <w:proofErr w:type="gramEnd"/>
      <w:r w:rsidRPr="00F50045">
        <w:t xml:space="preserve"> Просвещение, 2012.</w:t>
      </w:r>
    </w:p>
    <w:p w:rsidR="00A45531" w:rsidRDefault="00A45531" w:rsidP="00BF67AE">
      <w:pPr>
        <w:ind w:left="142" w:firstLine="284"/>
        <w:jc w:val="both"/>
      </w:pPr>
      <w:r>
        <w:rPr>
          <w:b/>
        </w:rPr>
        <w:t>Печатные пособия</w:t>
      </w:r>
    </w:p>
    <w:p w:rsidR="00A45531" w:rsidRDefault="00A45531" w:rsidP="00BF67AE">
      <w:pPr>
        <w:pStyle w:val="a3"/>
        <w:numPr>
          <w:ilvl w:val="0"/>
          <w:numId w:val="43"/>
        </w:numPr>
        <w:suppressAutoHyphens/>
        <w:ind w:left="142" w:firstLine="284"/>
        <w:contextualSpacing/>
        <w:jc w:val="both"/>
      </w:pPr>
      <w:r>
        <w:t>Английский язык. Рабочие программы. Предметная линия учебников И. Н. Верещагиной, О. В. Афанасьевой, И. В. Михеевой. V–IX классы</w:t>
      </w:r>
      <w:proofErr w:type="gramStart"/>
      <w:r>
        <w:t xml:space="preserve"> :</w:t>
      </w:r>
      <w:proofErr w:type="gramEnd"/>
      <w:r>
        <w:t xml:space="preserve"> пособие для учителей  </w:t>
      </w:r>
      <w:proofErr w:type="spellStart"/>
      <w:r>
        <w:t>общеобразоват</w:t>
      </w:r>
      <w:proofErr w:type="spellEnd"/>
      <w:r>
        <w:t xml:space="preserve">. учреждений и </w:t>
      </w:r>
      <w:proofErr w:type="spellStart"/>
      <w:r>
        <w:t>шк</w:t>
      </w:r>
      <w:proofErr w:type="spellEnd"/>
      <w:r>
        <w:t xml:space="preserve">. с </w:t>
      </w:r>
      <w:proofErr w:type="spellStart"/>
      <w:r>
        <w:t>углубл</w:t>
      </w:r>
      <w:proofErr w:type="spellEnd"/>
      <w:r>
        <w:t>. Изучением англ. яз. / В. Г. Апальков. — М.</w:t>
      </w:r>
      <w:proofErr w:type="gramStart"/>
      <w:r>
        <w:t xml:space="preserve"> :</w:t>
      </w:r>
      <w:proofErr w:type="gramEnd"/>
      <w:r>
        <w:t xml:space="preserve"> Просвещение, 2012.</w:t>
      </w:r>
    </w:p>
    <w:p w:rsidR="00A45531" w:rsidRDefault="00A45531" w:rsidP="00BF67AE">
      <w:pPr>
        <w:pStyle w:val="a3"/>
        <w:numPr>
          <w:ilvl w:val="0"/>
          <w:numId w:val="43"/>
        </w:numPr>
        <w:suppressAutoHyphens/>
        <w:ind w:left="142" w:firstLine="284"/>
        <w:contextualSpacing/>
        <w:jc w:val="both"/>
      </w:pPr>
      <w:r>
        <w:t>Двуязычные и одноязычные словари</w:t>
      </w:r>
    </w:p>
    <w:p w:rsidR="00A45531" w:rsidRPr="00A80C36" w:rsidRDefault="00A45531" w:rsidP="00BF67AE">
      <w:pPr>
        <w:pStyle w:val="aa"/>
        <w:numPr>
          <w:ilvl w:val="0"/>
          <w:numId w:val="43"/>
        </w:numPr>
        <w:suppressAutoHyphens/>
        <w:spacing w:before="0" w:after="0"/>
        <w:ind w:left="142" w:firstLine="284"/>
        <w:jc w:val="both"/>
      </w:pPr>
      <w:r>
        <w:t xml:space="preserve">Ю. </w:t>
      </w:r>
      <w:proofErr w:type="spellStart"/>
      <w:r>
        <w:t>Голицынский</w:t>
      </w:r>
      <w:proofErr w:type="spellEnd"/>
      <w:r>
        <w:t xml:space="preserve"> « Грамматика» сборник упражнений для школьников г. </w:t>
      </w:r>
      <w:proofErr w:type="spellStart"/>
      <w:r>
        <w:t>Сант</w:t>
      </w:r>
      <w:proofErr w:type="spellEnd"/>
      <w:r>
        <w:t xml:space="preserve"> – Петербург, Из-во «</w:t>
      </w:r>
      <w:proofErr w:type="spellStart"/>
      <w:r>
        <w:t>Каро</w:t>
      </w:r>
      <w:proofErr w:type="spellEnd"/>
      <w:r>
        <w:t>», 2006 г.</w:t>
      </w:r>
    </w:p>
    <w:p w:rsidR="00A45531" w:rsidRPr="00A45531" w:rsidRDefault="007050F4" w:rsidP="007050F4">
      <w:pPr>
        <w:pStyle w:val="a3"/>
        <w:numPr>
          <w:ilvl w:val="0"/>
          <w:numId w:val="47"/>
        </w:numPr>
        <w:tabs>
          <w:tab w:val="num" w:pos="180"/>
          <w:tab w:val="left" w:pos="880"/>
          <w:tab w:val="left" w:pos="2505"/>
          <w:tab w:val="center" w:pos="7738"/>
        </w:tabs>
        <w:jc w:val="both"/>
        <w:rPr>
          <w:bCs/>
        </w:rPr>
      </w:pPr>
      <w:r w:rsidRPr="00D83F52">
        <w:t xml:space="preserve"> </w:t>
      </w:r>
      <w:r w:rsidR="00A45531" w:rsidRPr="00D83F52">
        <w:t>«Коротко о Британии». “</w:t>
      </w:r>
      <w:r w:rsidR="00A45531" w:rsidRPr="00A45531">
        <w:rPr>
          <w:lang w:val="en-US"/>
        </w:rPr>
        <w:t>Britain</w:t>
      </w:r>
      <w:r w:rsidR="00596745">
        <w:t xml:space="preserve"> </w:t>
      </w:r>
      <w:r w:rsidR="00A45531" w:rsidRPr="00A45531">
        <w:rPr>
          <w:lang w:val="en-US"/>
        </w:rPr>
        <w:t>in</w:t>
      </w:r>
      <w:r w:rsidR="00596745">
        <w:t xml:space="preserve"> </w:t>
      </w:r>
      <w:r w:rsidR="00A45531" w:rsidRPr="00A45531">
        <w:rPr>
          <w:lang w:val="en-US"/>
        </w:rPr>
        <w:t>Brief</w:t>
      </w:r>
      <w:r w:rsidR="00A45531" w:rsidRPr="00D83F52">
        <w:t xml:space="preserve">”. Авт. </w:t>
      </w:r>
      <w:proofErr w:type="spellStart"/>
      <w:r w:rsidR="00A45531" w:rsidRPr="00D83F52">
        <w:t>В.В.Ощепкова</w:t>
      </w:r>
      <w:proofErr w:type="spellEnd"/>
      <w:r w:rsidR="00A45531" w:rsidRPr="00D83F52">
        <w:t xml:space="preserve">, </w:t>
      </w:r>
      <w:proofErr w:type="spellStart"/>
      <w:r w:rsidR="00A45531" w:rsidRPr="00D83F52">
        <w:t>И.И.Шустилова</w:t>
      </w:r>
      <w:proofErr w:type="spellEnd"/>
      <w:r w:rsidR="00A45531" w:rsidRPr="00D83F52">
        <w:t>.</w:t>
      </w:r>
    </w:p>
    <w:p w:rsidR="00A45531" w:rsidRPr="00A45531" w:rsidRDefault="00A45531" w:rsidP="00BF67AE">
      <w:pPr>
        <w:ind w:left="142" w:firstLine="284"/>
        <w:jc w:val="both"/>
        <w:rPr>
          <w:color w:val="000000"/>
        </w:rPr>
      </w:pPr>
    </w:p>
    <w:p w:rsidR="00A45531" w:rsidRDefault="00A45531" w:rsidP="00BF67AE">
      <w:pPr>
        <w:ind w:left="142" w:firstLine="284"/>
        <w:jc w:val="both"/>
      </w:pPr>
      <w:r>
        <w:rPr>
          <w:b/>
          <w:color w:val="000000"/>
        </w:rPr>
        <w:t>Дидактический материал</w:t>
      </w:r>
    </w:p>
    <w:p w:rsidR="00A45531" w:rsidRDefault="00A45531" w:rsidP="00BF67AE">
      <w:pPr>
        <w:pStyle w:val="a3"/>
        <w:numPr>
          <w:ilvl w:val="0"/>
          <w:numId w:val="44"/>
        </w:numPr>
        <w:suppressAutoHyphens/>
        <w:ind w:left="142" w:firstLine="284"/>
        <w:contextualSpacing/>
        <w:jc w:val="both"/>
      </w:pPr>
      <w:r>
        <w:t>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</w:t>
      </w:r>
    </w:p>
    <w:p w:rsidR="00A45531" w:rsidRDefault="00A45531" w:rsidP="00BF67AE">
      <w:pPr>
        <w:pStyle w:val="a3"/>
        <w:numPr>
          <w:ilvl w:val="0"/>
          <w:numId w:val="44"/>
        </w:numPr>
        <w:suppressAutoHyphens/>
        <w:ind w:left="142" w:firstLine="284"/>
        <w:contextualSpacing/>
        <w:jc w:val="both"/>
      </w:pPr>
      <w:r>
        <w:t>Карты на иностранном языке:</w:t>
      </w:r>
    </w:p>
    <w:p w:rsidR="00A45531" w:rsidRDefault="00A45531" w:rsidP="00BF67AE">
      <w:pPr>
        <w:pStyle w:val="a3"/>
        <w:numPr>
          <w:ilvl w:val="0"/>
          <w:numId w:val="44"/>
        </w:numPr>
        <w:suppressAutoHyphens/>
        <w:ind w:left="142" w:firstLine="284"/>
        <w:contextualSpacing/>
        <w:jc w:val="both"/>
      </w:pPr>
      <w:r>
        <w:t>Географическая карта стран изучаемого языка.</w:t>
      </w:r>
    </w:p>
    <w:p w:rsidR="00A45531" w:rsidRDefault="00A45531" w:rsidP="00BF67AE">
      <w:pPr>
        <w:pStyle w:val="a3"/>
        <w:numPr>
          <w:ilvl w:val="0"/>
          <w:numId w:val="44"/>
        </w:numPr>
        <w:suppressAutoHyphens/>
        <w:ind w:left="142" w:firstLine="284"/>
        <w:contextualSpacing/>
        <w:jc w:val="both"/>
      </w:pPr>
      <w:r>
        <w:t>Учебные плакаты по предмету.</w:t>
      </w:r>
    </w:p>
    <w:p w:rsidR="00A45531" w:rsidRDefault="00A45531" w:rsidP="00BF67AE">
      <w:pPr>
        <w:pStyle w:val="a3"/>
        <w:numPr>
          <w:ilvl w:val="0"/>
          <w:numId w:val="44"/>
        </w:numPr>
        <w:suppressAutoHyphens/>
        <w:ind w:left="142" w:firstLine="284"/>
        <w:contextualSpacing/>
        <w:jc w:val="both"/>
      </w:pPr>
      <w:r>
        <w:t>Символика родной страны, стран изучаемого языка</w:t>
      </w:r>
    </w:p>
    <w:p w:rsidR="00A45531" w:rsidRDefault="00A45531" w:rsidP="00BF67AE">
      <w:pPr>
        <w:ind w:left="142" w:firstLine="284"/>
        <w:jc w:val="both"/>
      </w:pPr>
    </w:p>
    <w:p w:rsidR="00A45531" w:rsidRDefault="00A45531" w:rsidP="00BF67AE">
      <w:pPr>
        <w:ind w:left="142" w:firstLine="284"/>
        <w:jc w:val="both"/>
      </w:pPr>
      <w:r>
        <w:rPr>
          <w:b/>
        </w:rPr>
        <w:t>Технические средства обучения</w:t>
      </w:r>
    </w:p>
    <w:p w:rsidR="00A45531" w:rsidRDefault="00A45531" w:rsidP="00BF67AE">
      <w:pPr>
        <w:pStyle w:val="a9"/>
        <w:numPr>
          <w:ilvl w:val="0"/>
          <w:numId w:val="45"/>
        </w:numPr>
        <w:ind w:left="142" w:firstLine="284"/>
        <w:jc w:val="both"/>
        <w:rPr>
          <w:szCs w:val="24"/>
        </w:rPr>
      </w:pPr>
      <w:r>
        <w:rPr>
          <w:szCs w:val="24"/>
        </w:rPr>
        <w:t>Интерактивная доска.</w:t>
      </w:r>
    </w:p>
    <w:p w:rsidR="00A45531" w:rsidRDefault="00A45531" w:rsidP="00BF67AE">
      <w:pPr>
        <w:pStyle w:val="a9"/>
        <w:numPr>
          <w:ilvl w:val="0"/>
          <w:numId w:val="45"/>
        </w:numPr>
        <w:ind w:left="142" w:firstLine="284"/>
        <w:jc w:val="both"/>
        <w:rPr>
          <w:szCs w:val="24"/>
        </w:rPr>
      </w:pPr>
      <w:r>
        <w:rPr>
          <w:szCs w:val="24"/>
        </w:rPr>
        <w:t>Магнитофон.</w:t>
      </w:r>
    </w:p>
    <w:p w:rsidR="00A45531" w:rsidRDefault="00A45531" w:rsidP="00BF67AE">
      <w:pPr>
        <w:pStyle w:val="a9"/>
        <w:numPr>
          <w:ilvl w:val="0"/>
          <w:numId w:val="45"/>
        </w:numPr>
        <w:ind w:left="142" w:firstLine="284"/>
        <w:jc w:val="both"/>
        <w:rPr>
          <w:szCs w:val="24"/>
        </w:rPr>
      </w:pPr>
      <w:r>
        <w:rPr>
          <w:szCs w:val="24"/>
        </w:rPr>
        <w:t>Компьютер.</w:t>
      </w:r>
    </w:p>
    <w:p w:rsidR="00A45531" w:rsidRDefault="00A45531" w:rsidP="00BF67AE">
      <w:pPr>
        <w:pStyle w:val="a9"/>
        <w:numPr>
          <w:ilvl w:val="0"/>
          <w:numId w:val="45"/>
        </w:numPr>
        <w:ind w:left="142" w:firstLine="284"/>
        <w:jc w:val="both"/>
        <w:rPr>
          <w:szCs w:val="24"/>
        </w:rPr>
      </w:pPr>
      <w:r>
        <w:rPr>
          <w:szCs w:val="24"/>
        </w:rPr>
        <w:t>Мультимедийный проектор.</w:t>
      </w:r>
    </w:p>
    <w:p w:rsidR="00A45531" w:rsidRDefault="00A45531" w:rsidP="00BF67AE">
      <w:pPr>
        <w:pStyle w:val="a9"/>
        <w:numPr>
          <w:ilvl w:val="0"/>
          <w:numId w:val="45"/>
        </w:numPr>
        <w:ind w:left="142" w:firstLine="284"/>
        <w:jc w:val="both"/>
        <w:rPr>
          <w:szCs w:val="24"/>
        </w:rPr>
      </w:pPr>
      <w:r>
        <w:rPr>
          <w:szCs w:val="24"/>
        </w:rPr>
        <w:t>Классная доска с набором приспособлений для крепления таблиц, плакатов и картинок.</w:t>
      </w:r>
    </w:p>
    <w:p w:rsidR="00A45531" w:rsidRDefault="00A45531" w:rsidP="00BF67AE">
      <w:pPr>
        <w:pStyle w:val="a9"/>
        <w:numPr>
          <w:ilvl w:val="0"/>
          <w:numId w:val="45"/>
        </w:numPr>
        <w:ind w:left="142" w:firstLine="284"/>
        <w:jc w:val="both"/>
        <w:rPr>
          <w:szCs w:val="24"/>
        </w:rPr>
      </w:pPr>
      <w:r>
        <w:rPr>
          <w:szCs w:val="24"/>
        </w:rPr>
        <w:t>Стенд  для размещения творческих работ учащихся.</w:t>
      </w:r>
    </w:p>
    <w:p w:rsidR="00A45531" w:rsidRDefault="00A45531" w:rsidP="00BF67AE">
      <w:pPr>
        <w:pStyle w:val="a9"/>
        <w:ind w:left="142" w:firstLine="284"/>
        <w:jc w:val="both"/>
        <w:rPr>
          <w:szCs w:val="24"/>
        </w:rPr>
      </w:pPr>
    </w:p>
    <w:p w:rsidR="00A45531" w:rsidRDefault="00A45531" w:rsidP="00BF67AE">
      <w:pPr>
        <w:pStyle w:val="a9"/>
        <w:ind w:left="142" w:firstLine="284"/>
        <w:jc w:val="both"/>
        <w:rPr>
          <w:szCs w:val="24"/>
        </w:rPr>
      </w:pPr>
      <w:r>
        <w:rPr>
          <w:b/>
          <w:szCs w:val="24"/>
        </w:rPr>
        <w:t>Мультимедийные средства обучения</w:t>
      </w:r>
    </w:p>
    <w:p w:rsidR="00A45531" w:rsidRDefault="00A45531" w:rsidP="007050F4">
      <w:pPr>
        <w:pStyle w:val="a9"/>
        <w:jc w:val="both"/>
        <w:rPr>
          <w:szCs w:val="24"/>
        </w:rPr>
      </w:pPr>
    </w:p>
    <w:p w:rsidR="00A45531" w:rsidRDefault="00A45531" w:rsidP="00BF67AE">
      <w:pPr>
        <w:pStyle w:val="a9"/>
        <w:numPr>
          <w:ilvl w:val="0"/>
          <w:numId w:val="46"/>
        </w:numPr>
        <w:ind w:left="142" w:firstLine="284"/>
        <w:jc w:val="both"/>
        <w:rPr>
          <w:szCs w:val="24"/>
        </w:rPr>
      </w:pPr>
      <w:r>
        <w:rPr>
          <w:szCs w:val="24"/>
        </w:rPr>
        <w:t>Сайт дополнительных образовательных ресурсов УМК «Английский язык» www.prosv.ru/</w:t>
      </w:r>
      <w:proofErr w:type="spellStart"/>
      <w:r>
        <w:rPr>
          <w:szCs w:val="24"/>
        </w:rPr>
        <w:t>umk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vereshchagina</w:t>
      </w:r>
      <w:proofErr w:type="spellEnd"/>
      <w:r>
        <w:rPr>
          <w:szCs w:val="24"/>
        </w:rPr>
        <w:t>.</w:t>
      </w:r>
    </w:p>
    <w:p w:rsidR="004331B8" w:rsidRPr="00F50045" w:rsidRDefault="00A45531" w:rsidP="00BF67AE">
      <w:pPr>
        <w:pStyle w:val="a9"/>
        <w:numPr>
          <w:ilvl w:val="0"/>
          <w:numId w:val="46"/>
        </w:numPr>
        <w:ind w:left="142" w:firstLine="284"/>
        <w:jc w:val="both"/>
        <w:rPr>
          <w:szCs w:val="24"/>
        </w:rPr>
      </w:pPr>
      <w:r>
        <w:rPr>
          <w:rStyle w:val="ab"/>
          <w:szCs w:val="24"/>
        </w:rPr>
        <w:t>Ви</w:t>
      </w:r>
      <w:r w:rsidR="00E74744">
        <w:rPr>
          <w:rStyle w:val="ab"/>
          <w:szCs w:val="24"/>
        </w:rPr>
        <w:t xml:space="preserve">део уроки по английскому языку </w:t>
      </w:r>
      <w:r>
        <w:rPr>
          <w:rStyle w:val="ab"/>
          <w:szCs w:val="24"/>
        </w:rPr>
        <w:t xml:space="preserve"> </w:t>
      </w:r>
      <w:r>
        <w:rPr>
          <w:szCs w:val="24"/>
        </w:rPr>
        <w:t>http://interneturok</w:t>
      </w:r>
      <w:r w:rsidR="00F50045">
        <w:rPr>
          <w:szCs w:val="24"/>
        </w:rPr>
        <w:t>.ru/ru/school/english/7-8-klass</w:t>
      </w:r>
    </w:p>
    <w:p w:rsidR="004331B8" w:rsidRDefault="004331B8">
      <w:pPr>
        <w:sectPr w:rsidR="004331B8" w:rsidSect="00A179D7">
          <w:footerReference w:type="default" r:id="rId8"/>
          <w:pgSz w:w="11906" w:h="16838"/>
          <w:pgMar w:top="899" w:right="850" w:bottom="709" w:left="851" w:header="708" w:footer="708" w:gutter="0"/>
          <w:cols w:space="708"/>
          <w:titlePg/>
          <w:docGrid w:linePitch="360"/>
        </w:sectPr>
      </w:pPr>
    </w:p>
    <w:p w:rsidR="008A52CA" w:rsidRPr="008E10A6" w:rsidRDefault="008A52CA" w:rsidP="00852C2D"/>
    <w:sectPr w:rsidR="008A52CA" w:rsidRPr="008E10A6" w:rsidSect="00AA400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4B" w:rsidRDefault="00DE394B" w:rsidP="00A179D7">
      <w:r>
        <w:separator/>
      </w:r>
    </w:p>
  </w:endnote>
  <w:endnote w:type="continuationSeparator" w:id="0">
    <w:p w:rsidR="00DE394B" w:rsidRDefault="00DE394B" w:rsidP="00A1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3968"/>
      <w:docPartObj>
        <w:docPartGallery w:val="Page Numbers (Bottom of Page)"/>
        <w:docPartUnique/>
      </w:docPartObj>
    </w:sdtPr>
    <w:sdtEndPr/>
    <w:sdtContent>
      <w:p w:rsidR="00AD10F5" w:rsidRDefault="00AD10F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0F5" w:rsidRDefault="00AD10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4B" w:rsidRDefault="00DE394B" w:rsidP="00A179D7">
      <w:r>
        <w:separator/>
      </w:r>
    </w:p>
  </w:footnote>
  <w:footnote w:type="continuationSeparator" w:id="0">
    <w:p w:rsidR="00DE394B" w:rsidRDefault="00DE394B" w:rsidP="00A1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singleLevel"/>
    <w:tmpl w:val="0000000A"/>
    <w:name w:val="WW8Num9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kern w:val="1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kern w:val="1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F"/>
    <w:multiLevelType w:val="multi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810A66"/>
    <w:multiLevelType w:val="hybridMultilevel"/>
    <w:tmpl w:val="5252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C50D6"/>
    <w:multiLevelType w:val="multilevel"/>
    <w:tmpl w:val="5B0E947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15B26F90"/>
    <w:multiLevelType w:val="hybridMultilevel"/>
    <w:tmpl w:val="65001924"/>
    <w:lvl w:ilvl="0" w:tplc="21D42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91B69"/>
    <w:multiLevelType w:val="hybridMultilevel"/>
    <w:tmpl w:val="27484556"/>
    <w:lvl w:ilvl="0" w:tplc="7166D0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43BED"/>
    <w:multiLevelType w:val="hybridMultilevel"/>
    <w:tmpl w:val="AA12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00D28"/>
    <w:multiLevelType w:val="hybridMultilevel"/>
    <w:tmpl w:val="F1A61674"/>
    <w:lvl w:ilvl="0" w:tplc="683E8D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EE171F"/>
    <w:multiLevelType w:val="hybridMultilevel"/>
    <w:tmpl w:val="45400B58"/>
    <w:lvl w:ilvl="0" w:tplc="683E8D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3EA289E"/>
    <w:multiLevelType w:val="hybridMultilevel"/>
    <w:tmpl w:val="C5A86498"/>
    <w:lvl w:ilvl="0" w:tplc="683E8D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8100E6"/>
    <w:multiLevelType w:val="hybridMultilevel"/>
    <w:tmpl w:val="CE425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844E92"/>
    <w:multiLevelType w:val="hybridMultilevel"/>
    <w:tmpl w:val="1D00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77FEC"/>
    <w:multiLevelType w:val="hybridMultilevel"/>
    <w:tmpl w:val="C832BC66"/>
    <w:lvl w:ilvl="0" w:tplc="683E8D2A">
      <w:start w:val="1"/>
      <w:numFmt w:val="bullet"/>
      <w:lvlText w:val=""/>
      <w:lvlJc w:val="left"/>
      <w:pPr>
        <w:tabs>
          <w:tab w:val="num" w:pos="493"/>
        </w:tabs>
        <w:ind w:left="39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912F35"/>
    <w:multiLevelType w:val="hybridMultilevel"/>
    <w:tmpl w:val="24FC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D64D11"/>
    <w:multiLevelType w:val="hybridMultilevel"/>
    <w:tmpl w:val="2F66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590FD7"/>
    <w:multiLevelType w:val="hybridMultilevel"/>
    <w:tmpl w:val="C6541E5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63225C"/>
    <w:multiLevelType w:val="hybridMultilevel"/>
    <w:tmpl w:val="A8901C9E"/>
    <w:lvl w:ilvl="0" w:tplc="0268CC0E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39"/>
  </w:num>
  <w:num w:numId="6">
    <w:abstractNumId w:val="30"/>
  </w:num>
  <w:num w:numId="7">
    <w:abstractNumId w:val="23"/>
  </w:num>
  <w:num w:numId="8">
    <w:abstractNumId w:val="14"/>
  </w:num>
  <w:num w:numId="9">
    <w:abstractNumId w:val="28"/>
  </w:num>
  <w:num w:numId="10">
    <w:abstractNumId w:val="32"/>
  </w:num>
  <w:num w:numId="11">
    <w:abstractNumId w:val="38"/>
  </w:num>
  <w:num w:numId="12">
    <w:abstractNumId w:val="20"/>
  </w:num>
  <w:num w:numId="13">
    <w:abstractNumId w:val="21"/>
  </w:num>
  <w:num w:numId="14">
    <w:abstractNumId w:val="16"/>
  </w:num>
  <w:num w:numId="15">
    <w:abstractNumId w:val="17"/>
  </w:num>
  <w:num w:numId="16">
    <w:abstractNumId w:val="31"/>
  </w:num>
  <w:num w:numId="17">
    <w:abstractNumId w:val="44"/>
  </w:num>
  <w:num w:numId="18">
    <w:abstractNumId w:val="40"/>
  </w:num>
  <w:num w:numId="19">
    <w:abstractNumId w:val="18"/>
  </w:num>
  <w:num w:numId="20">
    <w:abstractNumId w:val="35"/>
  </w:num>
  <w:num w:numId="21">
    <w:abstractNumId w:val="8"/>
  </w:num>
  <w:num w:numId="22">
    <w:abstractNumId w:val="37"/>
  </w:num>
  <w:num w:numId="2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42"/>
  </w:num>
  <w:num w:numId="28">
    <w:abstractNumId w:val="25"/>
  </w:num>
  <w:num w:numId="29">
    <w:abstractNumId w:val="36"/>
  </w:num>
  <w:num w:numId="30">
    <w:abstractNumId w:val="19"/>
  </w:num>
  <w:num w:numId="31">
    <w:abstractNumId w:val="24"/>
  </w:num>
  <w:num w:numId="32">
    <w:abstractNumId w:val="11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</w:num>
  <w:num w:numId="36">
    <w:abstractNumId w:val="33"/>
  </w:num>
  <w:num w:numId="37">
    <w:abstractNumId w:val="45"/>
  </w:num>
  <w:num w:numId="38">
    <w:abstractNumId w:val="41"/>
  </w:num>
  <w:num w:numId="39">
    <w:abstractNumId w:val="26"/>
  </w:num>
  <w:num w:numId="40">
    <w:abstractNumId w:val="34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CA"/>
    <w:rsid w:val="000075FF"/>
    <w:rsid w:val="000165F1"/>
    <w:rsid w:val="0004218C"/>
    <w:rsid w:val="00046C65"/>
    <w:rsid w:val="00063423"/>
    <w:rsid w:val="000B5A55"/>
    <w:rsid w:val="000C376C"/>
    <w:rsid w:val="000D63C9"/>
    <w:rsid w:val="00125C9C"/>
    <w:rsid w:val="00131BC0"/>
    <w:rsid w:val="001B4F11"/>
    <w:rsid w:val="001B5F41"/>
    <w:rsid w:val="001F088C"/>
    <w:rsid w:val="00253FC6"/>
    <w:rsid w:val="002E0F1F"/>
    <w:rsid w:val="002F17A1"/>
    <w:rsid w:val="0035289A"/>
    <w:rsid w:val="00361FD6"/>
    <w:rsid w:val="003671D1"/>
    <w:rsid w:val="00382592"/>
    <w:rsid w:val="004331B8"/>
    <w:rsid w:val="00441581"/>
    <w:rsid w:val="004538A4"/>
    <w:rsid w:val="00456A0A"/>
    <w:rsid w:val="004D299F"/>
    <w:rsid w:val="004E7E66"/>
    <w:rsid w:val="00526294"/>
    <w:rsid w:val="00560559"/>
    <w:rsid w:val="00572B10"/>
    <w:rsid w:val="00574D1B"/>
    <w:rsid w:val="00596745"/>
    <w:rsid w:val="005A4C80"/>
    <w:rsid w:val="005B4B86"/>
    <w:rsid w:val="005D6B10"/>
    <w:rsid w:val="005E4884"/>
    <w:rsid w:val="005F17FF"/>
    <w:rsid w:val="00645630"/>
    <w:rsid w:val="006536BE"/>
    <w:rsid w:val="006B7F13"/>
    <w:rsid w:val="006E063B"/>
    <w:rsid w:val="007050F4"/>
    <w:rsid w:val="00725863"/>
    <w:rsid w:val="0076756F"/>
    <w:rsid w:val="0078588F"/>
    <w:rsid w:val="00791AB2"/>
    <w:rsid w:val="0079403B"/>
    <w:rsid w:val="007A0875"/>
    <w:rsid w:val="007A32AF"/>
    <w:rsid w:val="007C5F86"/>
    <w:rsid w:val="007D12F0"/>
    <w:rsid w:val="007F4BB1"/>
    <w:rsid w:val="00813A01"/>
    <w:rsid w:val="008167C3"/>
    <w:rsid w:val="0084421F"/>
    <w:rsid w:val="00851C99"/>
    <w:rsid w:val="00852C2D"/>
    <w:rsid w:val="008818CD"/>
    <w:rsid w:val="008A52CA"/>
    <w:rsid w:val="008C7EE4"/>
    <w:rsid w:val="008D347B"/>
    <w:rsid w:val="008D5143"/>
    <w:rsid w:val="008D7E23"/>
    <w:rsid w:val="008E10A6"/>
    <w:rsid w:val="00910326"/>
    <w:rsid w:val="00913A72"/>
    <w:rsid w:val="00931045"/>
    <w:rsid w:val="00952A82"/>
    <w:rsid w:val="0097301B"/>
    <w:rsid w:val="009A20E1"/>
    <w:rsid w:val="009A5B76"/>
    <w:rsid w:val="009C33A9"/>
    <w:rsid w:val="009E236F"/>
    <w:rsid w:val="009F6470"/>
    <w:rsid w:val="00A0099A"/>
    <w:rsid w:val="00A06F2A"/>
    <w:rsid w:val="00A1697F"/>
    <w:rsid w:val="00A179D7"/>
    <w:rsid w:val="00A253DB"/>
    <w:rsid w:val="00A45531"/>
    <w:rsid w:val="00A653D2"/>
    <w:rsid w:val="00AA4008"/>
    <w:rsid w:val="00AC5393"/>
    <w:rsid w:val="00AC7AFD"/>
    <w:rsid w:val="00AD10F5"/>
    <w:rsid w:val="00AE4A14"/>
    <w:rsid w:val="00AF3FAD"/>
    <w:rsid w:val="00B20A87"/>
    <w:rsid w:val="00B34085"/>
    <w:rsid w:val="00B7144A"/>
    <w:rsid w:val="00B7221E"/>
    <w:rsid w:val="00B942FD"/>
    <w:rsid w:val="00B9517E"/>
    <w:rsid w:val="00BF67AE"/>
    <w:rsid w:val="00C12035"/>
    <w:rsid w:val="00C153E8"/>
    <w:rsid w:val="00C15DEC"/>
    <w:rsid w:val="00C24496"/>
    <w:rsid w:val="00C56C33"/>
    <w:rsid w:val="00C72170"/>
    <w:rsid w:val="00CD37E0"/>
    <w:rsid w:val="00D00CBE"/>
    <w:rsid w:val="00D2763A"/>
    <w:rsid w:val="00D476B0"/>
    <w:rsid w:val="00D56057"/>
    <w:rsid w:val="00D6574B"/>
    <w:rsid w:val="00D730D3"/>
    <w:rsid w:val="00D83F52"/>
    <w:rsid w:val="00D90C7A"/>
    <w:rsid w:val="00DC56D1"/>
    <w:rsid w:val="00DD6913"/>
    <w:rsid w:val="00DE394B"/>
    <w:rsid w:val="00E03123"/>
    <w:rsid w:val="00E41DFD"/>
    <w:rsid w:val="00E5608C"/>
    <w:rsid w:val="00E74744"/>
    <w:rsid w:val="00EA472D"/>
    <w:rsid w:val="00EF0EFB"/>
    <w:rsid w:val="00F34944"/>
    <w:rsid w:val="00F50045"/>
    <w:rsid w:val="00F62683"/>
    <w:rsid w:val="00F703B8"/>
    <w:rsid w:val="00FC6164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008"/>
    <w:pPr>
      <w:suppressAutoHyphens w:val="0"/>
      <w:ind w:left="708"/>
    </w:pPr>
    <w:rPr>
      <w:rFonts w:eastAsia="Cambria"/>
      <w:lang w:eastAsia="ru-RU"/>
    </w:rPr>
  </w:style>
  <w:style w:type="paragraph" w:customStyle="1" w:styleId="1">
    <w:name w:val="Абзац списка1"/>
    <w:basedOn w:val="a"/>
    <w:rsid w:val="00AA4008"/>
    <w:pPr>
      <w:suppressAutoHyphens w:val="0"/>
      <w:ind w:left="720"/>
      <w:contextualSpacing/>
    </w:pPr>
    <w:rPr>
      <w:rFonts w:eastAsia="Cambr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40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4008"/>
    <w:pPr>
      <w:suppressAutoHyphens w:val="0"/>
    </w:pPr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A4008"/>
    <w:rPr>
      <w:b/>
      <w:bCs/>
    </w:rPr>
  </w:style>
  <w:style w:type="paragraph" w:customStyle="1" w:styleId="a4">
    <w:name w:val="Буллит"/>
    <w:basedOn w:val="a"/>
    <w:link w:val="a5"/>
    <w:rsid w:val="008D347B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уллит Знак"/>
    <w:link w:val="a4"/>
    <w:rsid w:val="008D347B"/>
    <w:rPr>
      <w:rFonts w:ascii="NewtonCSanPin" w:hAnsi="NewtonCSanPin"/>
      <w:color w:val="000000"/>
      <w:sz w:val="21"/>
      <w:szCs w:val="21"/>
    </w:rPr>
  </w:style>
  <w:style w:type="paragraph" w:customStyle="1" w:styleId="21">
    <w:name w:val="Основной текст 21"/>
    <w:basedOn w:val="a"/>
    <w:rsid w:val="00B9517E"/>
    <w:pPr>
      <w:tabs>
        <w:tab w:val="left" w:pos="8222"/>
      </w:tabs>
      <w:suppressAutoHyphens w:val="0"/>
      <w:ind w:right="-1759"/>
    </w:pPr>
    <w:rPr>
      <w:sz w:val="28"/>
      <w:szCs w:val="20"/>
      <w:lang w:eastAsia="ru-RU"/>
    </w:rPr>
  </w:style>
  <w:style w:type="character" w:customStyle="1" w:styleId="a6">
    <w:name w:val="Основной текст_ Знак"/>
    <w:basedOn w:val="a0"/>
    <w:link w:val="a7"/>
    <w:rsid w:val="00B9517E"/>
    <w:rPr>
      <w:color w:val="000000"/>
      <w:sz w:val="27"/>
      <w:szCs w:val="27"/>
      <w:shd w:val="clear" w:color="auto" w:fill="FFFFFF"/>
    </w:rPr>
  </w:style>
  <w:style w:type="paragraph" w:customStyle="1" w:styleId="a7">
    <w:name w:val="Основной текст_"/>
    <w:basedOn w:val="a"/>
    <w:link w:val="a6"/>
    <w:rsid w:val="00B9517E"/>
    <w:pPr>
      <w:shd w:val="clear" w:color="auto" w:fill="FFFFFF"/>
      <w:suppressAutoHyphens w:val="0"/>
      <w:spacing w:before="540" w:after="180" w:line="0" w:lineRule="atLeast"/>
      <w:ind w:hanging="340"/>
      <w:jc w:val="both"/>
    </w:pPr>
    <w:rPr>
      <w:color w:val="000000"/>
      <w:sz w:val="27"/>
      <w:szCs w:val="27"/>
      <w:lang w:eastAsia="ru-RU"/>
    </w:rPr>
  </w:style>
  <w:style w:type="character" w:styleId="a8">
    <w:name w:val="Emphasis"/>
    <w:basedOn w:val="a0"/>
    <w:qFormat/>
    <w:rsid w:val="004E7E66"/>
    <w:rPr>
      <w:i/>
      <w:iCs/>
    </w:rPr>
  </w:style>
  <w:style w:type="character" w:customStyle="1" w:styleId="FontStyle15">
    <w:name w:val="Font Style15"/>
    <w:rsid w:val="00B942FD"/>
    <w:rPr>
      <w:rFonts w:ascii="Bookman Old Style" w:hAnsi="Bookman Old Style" w:cs="Bookman Old Style"/>
      <w:sz w:val="20"/>
      <w:szCs w:val="20"/>
    </w:rPr>
  </w:style>
  <w:style w:type="paragraph" w:styleId="a9">
    <w:name w:val="No Spacing"/>
    <w:qFormat/>
    <w:rsid w:val="00382592"/>
    <w:pPr>
      <w:suppressAutoHyphens/>
    </w:pPr>
    <w:rPr>
      <w:rFonts w:eastAsia="Calibri"/>
      <w:sz w:val="24"/>
      <w:szCs w:val="22"/>
      <w:lang w:eastAsia="zh-CN"/>
    </w:rPr>
  </w:style>
  <w:style w:type="paragraph" w:styleId="aa">
    <w:name w:val="Normal (Web)"/>
    <w:basedOn w:val="a"/>
    <w:rsid w:val="00A45531"/>
    <w:pPr>
      <w:suppressAutoHyphens w:val="0"/>
      <w:spacing w:before="280" w:after="119"/>
    </w:pPr>
    <w:rPr>
      <w:lang w:eastAsia="zh-CN"/>
    </w:rPr>
  </w:style>
  <w:style w:type="character" w:styleId="ab">
    <w:name w:val="Hyperlink"/>
    <w:rsid w:val="00A45531"/>
    <w:rPr>
      <w:color w:val="0000FF"/>
      <w:u w:val="single"/>
    </w:rPr>
  </w:style>
  <w:style w:type="table" w:styleId="ac">
    <w:name w:val="Table Grid"/>
    <w:basedOn w:val="a1"/>
    <w:rsid w:val="00CD37E0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17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79D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A17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79D7"/>
    <w:rPr>
      <w:sz w:val="24"/>
      <w:szCs w:val="24"/>
      <w:lang w:eastAsia="ar-SA"/>
    </w:rPr>
  </w:style>
  <w:style w:type="paragraph" w:customStyle="1" w:styleId="Style9">
    <w:name w:val="Style9"/>
    <w:basedOn w:val="a"/>
    <w:rsid w:val="006456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rsid w:val="006456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1">
    <w:name w:val="Style11"/>
    <w:basedOn w:val="a"/>
    <w:rsid w:val="00645630"/>
    <w:pPr>
      <w:widowControl w:val="0"/>
      <w:suppressAutoHyphens w:val="0"/>
      <w:autoSpaceDE w:val="0"/>
      <w:autoSpaceDN w:val="0"/>
      <w:adjustRightInd w:val="0"/>
      <w:spacing w:line="624" w:lineRule="exact"/>
      <w:ind w:hanging="1526"/>
    </w:pPr>
    <w:rPr>
      <w:rFonts w:ascii="Arial" w:hAnsi="Arial" w:cs="Arial"/>
      <w:lang w:eastAsia="ru-RU"/>
    </w:rPr>
  </w:style>
  <w:style w:type="character" w:customStyle="1" w:styleId="FontStyle48">
    <w:name w:val="Font Style48"/>
    <w:rsid w:val="00645630"/>
    <w:rPr>
      <w:rFonts w:ascii="Arial" w:hAnsi="Arial" w:cs="Arial" w:hint="default"/>
      <w:b/>
      <w:bCs/>
      <w:sz w:val="42"/>
      <w:szCs w:val="42"/>
    </w:rPr>
  </w:style>
  <w:style w:type="character" w:customStyle="1" w:styleId="FontStyle49">
    <w:name w:val="Font Style49"/>
    <w:rsid w:val="00645630"/>
    <w:rPr>
      <w:rFonts w:ascii="Arial" w:hAnsi="Arial" w:cs="Arial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008"/>
    <w:pPr>
      <w:suppressAutoHyphens w:val="0"/>
      <w:ind w:left="708"/>
    </w:pPr>
    <w:rPr>
      <w:rFonts w:eastAsia="Cambria"/>
      <w:lang w:eastAsia="ru-RU"/>
    </w:rPr>
  </w:style>
  <w:style w:type="paragraph" w:customStyle="1" w:styleId="1">
    <w:name w:val="Абзац списка1"/>
    <w:basedOn w:val="a"/>
    <w:rsid w:val="00AA4008"/>
    <w:pPr>
      <w:suppressAutoHyphens w:val="0"/>
      <w:ind w:left="720"/>
      <w:contextualSpacing/>
    </w:pPr>
    <w:rPr>
      <w:rFonts w:eastAsia="Cambr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40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4008"/>
    <w:pPr>
      <w:suppressAutoHyphens w:val="0"/>
    </w:pPr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A4008"/>
    <w:rPr>
      <w:b/>
      <w:bCs/>
    </w:rPr>
  </w:style>
  <w:style w:type="paragraph" w:customStyle="1" w:styleId="a4">
    <w:name w:val="Буллит"/>
    <w:basedOn w:val="a"/>
    <w:link w:val="a5"/>
    <w:rsid w:val="008D347B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уллит Знак"/>
    <w:link w:val="a4"/>
    <w:rsid w:val="008D347B"/>
    <w:rPr>
      <w:rFonts w:ascii="NewtonCSanPin" w:hAnsi="NewtonCSanPin"/>
      <w:color w:val="000000"/>
      <w:sz w:val="21"/>
      <w:szCs w:val="21"/>
    </w:rPr>
  </w:style>
  <w:style w:type="paragraph" w:customStyle="1" w:styleId="21">
    <w:name w:val="Основной текст 21"/>
    <w:basedOn w:val="a"/>
    <w:rsid w:val="00B9517E"/>
    <w:pPr>
      <w:tabs>
        <w:tab w:val="left" w:pos="8222"/>
      </w:tabs>
      <w:suppressAutoHyphens w:val="0"/>
      <w:ind w:right="-1759"/>
    </w:pPr>
    <w:rPr>
      <w:sz w:val="28"/>
      <w:szCs w:val="20"/>
      <w:lang w:eastAsia="ru-RU"/>
    </w:rPr>
  </w:style>
  <w:style w:type="character" w:customStyle="1" w:styleId="a6">
    <w:name w:val="Основной текст_ Знак"/>
    <w:basedOn w:val="a0"/>
    <w:link w:val="a7"/>
    <w:rsid w:val="00B9517E"/>
    <w:rPr>
      <w:color w:val="000000"/>
      <w:sz w:val="27"/>
      <w:szCs w:val="27"/>
      <w:shd w:val="clear" w:color="auto" w:fill="FFFFFF"/>
    </w:rPr>
  </w:style>
  <w:style w:type="paragraph" w:customStyle="1" w:styleId="a7">
    <w:name w:val="Основной текст_"/>
    <w:basedOn w:val="a"/>
    <w:link w:val="a6"/>
    <w:rsid w:val="00B9517E"/>
    <w:pPr>
      <w:shd w:val="clear" w:color="auto" w:fill="FFFFFF"/>
      <w:suppressAutoHyphens w:val="0"/>
      <w:spacing w:before="540" w:after="180" w:line="0" w:lineRule="atLeast"/>
      <w:ind w:hanging="340"/>
      <w:jc w:val="both"/>
    </w:pPr>
    <w:rPr>
      <w:color w:val="000000"/>
      <w:sz w:val="27"/>
      <w:szCs w:val="27"/>
      <w:lang w:eastAsia="ru-RU"/>
    </w:rPr>
  </w:style>
  <w:style w:type="character" w:styleId="a8">
    <w:name w:val="Emphasis"/>
    <w:basedOn w:val="a0"/>
    <w:qFormat/>
    <w:rsid w:val="004E7E66"/>
    <w:rPr>
      <w:i/>
      <w:iCs/>
    </w:rPr>
  </w:style>
  <w:style w:type="character" w:customStyle="1" w:styleId="FontStyle15">
    <w:name w:val="Font Style15"/>
    <w:rsid w:val="00B942FD"/>
    <w:rPr>
      <w:rFonts w:ascii="Bookman Old Style" w:hAnsi="Bookman Old Style" w:cs="Bookman Old Style"/>
      <w:sz w:val="20"/>
      <w:szCs w:val="20"/>
    </w:rPr>
  </w:style>
  <w:style w:type="paragraph" w:styleId="a9">
    <w:name w:val="No Spacing"/>
    <w:qFormat/>
    <w:rsid w:val="00382592"/>
    <w:pPr>
      <w:suppressAutoHyphens/>
    </w:pPr>
    <w:rPr>
      <w:rFonts w:eastAsia="Calibri"/>
      <w:sz w:val="24"/>
      <w:szCs w:val="22"/>
      <w:lang w:eastAsia="zh-CN"/>
    </w:rPr>
  </w:style>
  <w:style w:type="paragraph" w:styleId="aa">
    <w:name w:val="Normal (Web)"/>
    <w:basedOn w:val="a"/>
    <w:rsid w:val="00A45531"/>
    <w:pPr>
      <w:suppressAutoHyphens w:val="0"/>
      <w:spacing w:before="280" w:after="119"/>
    </w:pPr>
    <w:rPr>
      <w:lang w:eastAsia="zh-CN"/>
    </w:rPr>
  </w:style>
  <w:style w:type="character" w:styleId="ab">
    <w:name w:val="Hyperlink"/>
    <w:rsid w:val="00A45531"/>
    <w:rPr>
      <w:color w:val="0000FF"/>
      <w:u w:val="single"/>
    </w:rPr>
  </w:style>
  <w:style w:type="table" w:styleId="ac">
    <w:name w:val="Table Grid"/>
    <w:basedOn w:val="a1"/>
    <w:rsid w:val="00CD37E0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17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79D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A17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79D7"/>
    <w:rPr>
      <w:sz w:val="24"/>
      <w:szCs w:val="24"/>
      <w:lang w:eastAsia="ar-SA"/>
    </w:rPr>
  </w:style>
  <w:style w:type="paragraph" w:customStyle="1" w:styleId="Style9">
    <w:name w:val="Style9"/>
    <w:basedOn w:val="a"/>
    <w:rsid w:val="006456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rsid w:val="006456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1">
    <w:name w:val="Style11"/>
    <w:basedOn w:val="a"/>
    <w:rsid w:val="00645630"/>
    <w:pPr>
      <w:widowControl w:val="0"/>
      <w:suppressAutoHyphens w:val="0"/>
      <w:autoSpaceDE w:val="0"/>
      <w:autoSpaceDN w:val="0"/>
      <w:adjustRightInd w:val="0"/>
      <w:spacing w:line="624" w:lineRule="exact"/>
      <w:ind w:hanging="1526"/>
    </w:pPr>
    <w:rPr>
      <w:rFonts w:ascii="Arial" w:hAnsi="Arial" w:cs="Arial"/>
      <w:lang w:eastAsia="ru-RU"/>
    </w:rPr>
  </w:style>
  <w:style w:type="character" w:customStyle="1" w:styleId="FontStyle48">
    <w:name w:val="Font Style48"/>
    <w:rsid w:val="00645630"/>
    <w:rPr>
      <w:rFonts w:ascii="Arial" w:hAnsi="Arial" w:cs="Arial" w:hint="default"/>
      <w:b/>
      <w:bCs/>
      <w:sz w:val="42"/>
      <w:szCs w:val="42"/>
    </w:rPr>
  </w:style>
  <w:style w:type="character" w:customStyle="1" w:styleId="FontStyle49">
    <w:name w:val="Font Style49"/>
    <w:rsid w:val="00645630"/>
    <w:rPr>
      <w:rFonts w:ascii="Arial" w:hAnsi="Arial" w:cs="Arial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8911</Words>
  <Characters>50796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margarita</cp:lastModifiedBy>
  <cp:revision>2</cp:revision>
  <cp:lastPrinted>2016-09-07T13:55:00Z</cp:lastPrinted>
  <dcterms:created xsi:type="dcterms:W3CDTF">2023-11-02T05:49:00Z</dcterms:created>
  <dcterms:modified xsi:type="dcterms:W3CDTF">2023-11-02T05:49:00Z</dcterms:modified>
</cp:coreProperties>
</file>